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096" w:rsidRDefault="00427096" w:rsidP="00427096">
      <w:pPr>
        <w:pStyle w:val="Tytu"/>
        <w:jc w:val="left"/>
        <w:rPr>
          <w:rFonts w:ascii="Georgia" w:hAnsi="Georgia" w:cs="Arial"/>
          <w:sz w:val="20"/>
        </w:rPr>
      </w:pPr>
    </w:p>
    <w:p w:rsidR="00427096" w:rsidRDefault="00427096" w:rsidP="00427096">
      <w:pPr>
        <w:pStyle w:val="Tytu"/>
        <w:jc w:val="left"/>
        <w:rPr>
          <w:b/>
          <w:sz w:val="24"/>
          <w:szCs w:val="24"/>
        </w:rPr>
      </w:pPr>
      <w:r>
        <w:rPr>
          <w:rFonts w:ascii="Georgia" w:hAnsi="Georgia" w:cs="Arial"/>
          <w:sz w:val="20"/>
        </w:rPr>
        <w:t xml:space="preserve">                         </w:t>
      </w:r>
      <w:r>
        <w:rPr>
          <w:b/>
          <w:sz w:val="24"/>
          <w:szCs w:val="24"/>
        </w:rPr>
        <w:t xml:space="preserve">                         PROTOKÓŁ Nr XXIV/2013</w:t>
      </w:r>
    </w:p>
    <w:p w:rsidR="00427096" w:rsidRDefault="00427096" w:rsidP="00427096">
      <w:pPr>
        <w:pStyle w:val="Tytu"/>
        <w:jc w:val="both"/>
        <w:rPr>
          <w:b/>
          <w:sz w:val="24"/>
          <w:szCs w:val="24"/>
        </w:rPr>
      </w:pPr>
      <w:r>
        <w:rPr>
          <w:b/>
          <w:sz w:val="24"/>
          <w:szCs w:val="24"/>
        </w:rPr>
        <w:t xml:space="preserve">                           z nadzwyczajnej sesji Rady Gminy w Janowicach Wielkich</w:t>
      </w:r>
    </w:p>
    <w:p w:rsidR="00427096" w:rsidRDefault="00427096" w:rsidP="00427096">
      <w:pPr>
        <w:pStyle w:val="Tytu"/>
        <w:jc w:val="both"/>
        <w:rPr>
          <w:b/>
          <w:sz w:val="24"/>
          <w:szCs w:val="24"/>
        </w:rPr>
      </w:pPr>
      <w:r>
        <w:rPr>
          <w:b/>
          <w:sz w:val="24"/>
          <w:szCs w:val="24"/>
        </w:rPr>
        <w:t xml:space="preserve">                                   z dnia 18 kwietnia 2013 roku ( czwartek)</w:t>
      </w:r>
    </w:p>
    <w:p w:rsidR="00427096" w:rsidRDefault="00427096" w:rsidP="00427096">
      <w:pPr>
        <w:jc w:val="both"/>
        <w:rPr>
          <w:b/>
          <w:sz w:val="24"/>
          <w:szCs w:val="24"/>
          <w:vertAlign w:val="superscript"/>
        </w:rPr>
      </w:pPr>
      <w:r>
        <w:rPr>
          <w:b/>
          <w:sz w:val="24"/>
          <w:szCs w:val="24"/>
        </w:rPr>
        <w:t xml:space="preserve">                                                              godz. 9</w:t>
      </w:r>
      <w:r>
        <w:rPr>
          <w:b/>
          <w:sz w:val="24"/>
          <w:szCs w:val="24"/>
          <w:vertAlign w:val="superscript"/>
        </w:rPr>
        <w:t>00</w:t>
      </w:r>
    </w:p>
    <w:p w:rsidR="00427096" w:rsidRDefault="00427096" w:rsidP="00427096">
      <w:pPr>
        <w:jc w:val="both"/>
        <w:rPr>
          <w:b/>
          <w:sz w:val="24"/>
          <w:szCs w:val="24"/>
          <w:vertAlign w:val="superscript"/>
        </w:rPr>
      </w:pPr>
    </w:p>
    <w:p w:rsidR="00427096" w:rsidRDefault="00427096" w:rsidP="00427096">
      <w:pPr>
        <w:pStyle w:val="Tytu"/>
        <w:jc w:val="both"/>
        <w:rPr>
          <w:sz w:val="24"/>
          <w:szCs w:val="24"/>
        </w:rPr>
      </w:pPr>
      <w:r>
        <w:rPr>
          <w:b/>
          <w:sz w:val="24"/>
          <w:szCs w:val="24"/>
        </w:rPr>
        <w:t>Nadzwyczajna Sesja Rady Gminy</w:t>
      </w:r>
      <w:r>
        <w:rPr>
          <w:sz w:val="24"/>
          <w:szCs w:val="24"/>
        </w:rPr>
        <w:t xml:space="preserve"> Janowice Wielkie odbyła się w sali konferencyjnej OSP w Janowicach Wielkich ul. Kolejowa 2a. Na wniosek </w:t>
      </w:r>
      <w:r>
        <w:rPr>
          <w:b/>
          <w:sz w:val="24"/>
          <w:szCs w:val="24"/>
        </w:rPr>
        <w:t>Kamila Kowalskiego - Wójta Gminy Janowice Wielkie</w:t>
      </w:r>
      <w:r>
        <w:rPr>
          <w:sz w:val="24"/>
          <w:szCs w:val="24"/>
        </w:rPr>
        <w:t xml:space="preserve">. Pod przewodnictwem </w:t>
      </w:r>
      <w:r>
        <w:rPr>
          <w:b/>
          <w:sz w:val="24"/>
          <w:szCs w:val="24"/>
        </w:rPr>
        <w:t>Szymona Młodzińskiego -</w:t>
      </w:r>
      <w:r>
        <w:rPr>
          <w:sz w:val="24"/>
          <w:szCs w:val="24"/>
        </w:rPr>
        <w:t xml:space="preserve"> Przewodniczącego Rady Gminy w Janowicach Wielkich w </w:t>
      </w:r>
      <w:r>
        <w:rPr>
          <w:b/>
          <w:sz w:val="24"/>
          <w:szCs w:val="24"/>
        </w:rPr>
        <w:t>sesji Rady Gminy</w:t>
      </w:r>
      <w:r>
        <w:rPr>
          <w:sz w:val="24"/>
          <w:szCs w:val="24"/>
        </w:rPr>
        <w:t xml:space="preserve"> na stan </w:t>
      </w:r>
      <w:r>
        <w:rPr>
          <w:b/>
          <w:sz w:val="24"/>
          <w:szCs w:val="24"/>
        </w:rPr>
        <w:t>15 radnych</w:t>
      </w:r>
      <w:r>
        <w:rPr>
          <w:sz w:val="24"/>
          <w:szCs w:val="24"/>
        </w:rPr>
        <w:t xml:space="preserve"> udział wzięło </w:t>
      </w:r>
      <w:r>
        <w:rPr>
          <w:b/>
          <w:sz w:val="24"/>
          <w:szCs w:val="24"/>
        </w:rPr>
        <w:t>10 radnych</w:t>
      </w:r>
      <w:r>
        <w:rPr>
          <w:sz w:val="24"/>
          <w:szCs w:val="24"/>
        </w:rPr>
        <w:t xml:space="preserve">, co stanowi quorum do podejmowania uchwał. </w:t>
      </w:r>
      <w:r>
        <w:rPr>
          <w:b/>
          <w:sz w:val="24"/>
          <w:szCs w:val="24"/>
        </w:rPr>
        <w:t>Przewodniczący Rady Gminy</w:t>
      </w:r>
      <w:r>
        <w:rPr>
          <w:sz w:val="24"/>
          <w:szCs w:val="24"/>
        </w:rPr>
        <w:t xml:space="preserve"> oznajmił, że </w:t>
      </w:r>
      <w:r>
        <w:rPr>
          <w:b/>
          <w:sz w:val="24"/>
          <w:szCs w:val="24"/>
        </w:rPr>
        <w:t>obrady dzisiejszej sesji są prawomocne</w:t>
      </w:r>
      <w:r>
        <w:rPr>
          <w:sz w:val="24"/>
          <w:szCs w:val="24"/>
        </w:rPr>
        <w:t xml:space="preserve">.  Po stwierdzeniu prawomocności obrad </w:t>
      </w:r>
      <w:r>
        <w:rPr>
          <w:b/>
          <w:sz w:val="24"/>
          <w:szCs w:val="24"/>
        </w:rPr>
        <w:t>Przewodniczący Rady Gminy</w:t>
      </w:r>
      <w:r>
        <w:rPr>
          <w:sz w:val="24"/>
          <w:szCs w:val="24"/>
        </w:rPr>
        <w:t xml:space="preserve">, słowami „ </w:t>
      </w:r>
      <w:r>
        <w:rPr>
          <w:b/>
          <w:sz w:val="24"/>
          <w:szCs w:val="24"/>
        </w:rPr>
        <w:t>otwieram XXIV nadzwyczajną sesję Rady Gminy Janowice Wielkie</w:t>
      </w:r>
      <w:r>
        <w:rPr>
          <w:sz w:val="24"/>
          <w:szCs w:val="24"/>
        </w:rPr>
        <w:t xml:space="preserve"> – o godz.</w:t>
      </w:r>
      <w:r>
        <w:rPr>
          <w:b/>
          <w:sz w:val="24"/>
          <w:szCs w:val="24"/>
        </w:rPr>
        <w:t>9</w:t>
      </w:r>
      <w:r>
        <w:rPr>
          <w:b/>
          <w:sz w:val="24"/>
          <w:szCs w:val="24"/>
          <w:vertAlign w:val="superscript"/>
        </w:rPr>
        <w:t>00</w:t>
      </w:r>
      <w:r>
        <w:rPr>
          <w:sz w:val="24"/>
          <w:szCs w:val="24"/>
        </w:rPr>
        <w:t xml:space="preserve"> rozpoczął obrady. Serdecznie powitał Radnych Rady Gminy, zaproszonych gości, Wójta Janowic Wielkich, Skarbnika Gminy, Mecenasa, Sekretarza Gminy, Sołtysów.</w:t>
      </w:r>
    </w:p>
    <w:p w:rsidR="00427096" w:rsidRDefault="00427096" w:rsidP="00427096">
      <w:pPr>
        <w:pStyle w:val="Tekstpodstawowy"/>
        <w:rPr>
          <w:b/>
          <w:sz w:val="24"/>
          <w:szCs w:val="24"/>
        </w:rPr>
      </w:pPr>
      <w:r>
        <w:rPr>
          <w:b/>
          <w:sz w:val="24"/>
          <w:szCs w:val="24"/>
        </w:rPr>
        <w:t xml:space="preserve">Ad.1 </w:t>
      </w:r>
    </w:p>
    <w:p w:rsidR="00427096" w:rsidRDefault="00427096" w:rsidP="00427096">
      <w:pPr>
        <w:jc w:val="both"/>
        <w:rPr>
          <w:sz w:val="24"/>
          <w:szCs w:val="24"/>
        </w:rPr>
      </w:pPr>
      <w:r>
        <w:rPr>
          <w:b/>
          <w:sz w:val="24"/>
          <w:szCs w:val="24"/>
        </w:rPr>
        <w:t>Przewodniczący Rady Gminy</w:t>
      </w:r>
      <w:r>
        <w:rPr>
          <w:sz w:val="24"/>
          <w:szCs w:val="24"/>
        </w:rPr>
        <w:t xml:space="preserve"> </w:t>
      </w:r>
      <w:r>
        <w:rPr>
          <w:b/>
          <w:sz w:val="24"/>
          <w:szCs w:val="24"/>
        </w:rPr>
        <w:t>Szymon Młodziński</w:t>
      </w:r>
      <w:r>
        <w:rPr>
          <w:sz w:val="24"/>
          <w:szCs w:val="24"/>
        </w:rPr>
        <w:t xml:space="preserve"> - przedstawił porządek obrad, który wszyscy Radni otrzymali w ustawowym terminie przed sesją wraz z materiałami sesyjnymi i projektami uchwał</w:t>
      </w:r>
      <w:r>
        <w:rPr>
          <w:rFonts w:ascii="Georgia" w:hAnsi="Georgia"/>
        </w:rPr>
        <w:t xml:space="preserve"> </w:t>
      </w:r>
      <w:r>
        <w:rPr>
          <w:sz w:val="24"/>
          <w:szCs w:val="24"/>
        </w:rPr>
        <w:t>w następującym brzmieniu</w:t>
      </w:r>
      <w:r>
        <w:rPr>
          <w:b/>
          <w:sz w:val="24"/>
          <w:szCs w:val="24"/>
        </w:rPr>
        <w:t>:</w:t>
      </w:r>
      <w:r>
        <w:rPr>
          <w:sz w:val="24"/>
          <w:szCs w:val="24"/>
        </w:rPr>
        <w:t xml:space="preserve">    </w:t>
      </w:r>
    </w:p>
    <w:p w:rsidR="00427096" w:rsidRDefault="00427096" w:rsidP="00427096">
      <w:pPr>
        <w:jc w:val="both"/>
        <w:rPr>
          <w:sz w:val="24"/>
          <w:szCs w:val="24"/>
        </w:rPr>
      </w:pPr>
      <w:r>
        <w:rPr>
          <w:b/>
          <w:sz w:val="24"/>
          <w:szCs w:val="24"/>
        </w:rPr>
        <w:t>1</w:t>
      </w:r>
      <w:r>
        <w:rPr>
          <w:sz w:val="24"/>
          <w:szCs w:val="24"/>
        </w:rPr>
        <w:t>.Otwarcie nadzwyczajnej XXIV sesji Rady Gminy.</w:t>
      </w:r>
    </w:p>
    <w:p w:rsidR="00427096" w:rsidRDefault="00427096" w:rsidP="00427096">
      <w:pPr>
        <w:jc w:val="both"/>
        <w:rPr>
          <w:sz w:val="24"/>
          <w:szCs w:val="24"/>
        </w:rPr>
      </w:pPr>
      <w:r>
        <w:rPr>
          <w:b/>
          <w:sz w:val="24"/>
          <w:szCs w:val="24"/>
        </w:rPr>
        <w:t>2</w:t>
      </w:r>
      <w:r>
        <w:rPr>
          <w:sz w:val="24"/>
          <w:szCs w:val="24"/>
        </w:rPr>
        <w:t>.Stwierdzenie quorum.</w:t>
      </w:r>
    </w:p>
    <w:p w:rsidR="00427096" w:rsidRDefault="00427096" w:rsidP="00427096">
      <w:pPr>
        <w:jc w:val="both"/>
        <w:rPr>
          <w:sz w:val="24"/>
          <w:szCs w:val="24"/>
        </w:rPr>
      </w:pPr>
      <w:r>
        <w:rPr>
          <w:b/>
          <w:sz w:val="24"/>
          <w:szCs w:val="24"/>
        </w:rPr>
        <w:t>3</w:t>
      </w:r>
      <w:r>
        <w:rPr>
          <w:sz w:val="24"/>
          <w:szCs w:val="24"/>
        </w:rPr>
        <w:t xml:space="preserve">.Sprawozdanie Wójta Gminy Janowice Wielkie z realizacji zadań związanych z usuwaniem   </w:t>
      </w:r>
    </w:p>
    <w:p w:rsidR="00427096" w:rsidRDefault="00427096" w:rsidP="00427096">
      <w:pPr>
        <w:jc w:val="both"/>
        <w:rPr>
          <w:sz w:val="24"/>
          <w:szCs w:val="24"/>
        </w:rPr>
      </w:pPr>
      <w:r>
        <w:rPr>
          <w:sz w:val="24"/>
          <w:szCs w:val="24"/>
        </w:rPr>
        <w:t xml:space="preserve">   skutków powodzi z lipca 2012 r</w:t>
      </w:r>
    </w:p>
    <w:p w:rsidR="00427096" w:rsidRDefault="00427096" w:rsidP="00427096">
      <w:pPr>
        <w:jc w:val="both"/>
        <w:rPr>
          <w:sz w:val="24"/>
          <w:szCs w:val="24"/>
        </w:rPr>
      </w:pPr>
      <w:r>
        <w:rPr>
          <w:b/>
          <w:sz w:val="24"/>
          <w:szCs w:val="24"/>
        </w:rPr>
        <w:t>4.</w:t>
      </w:r>
      <w:r>
        <w:rPr>
          <w:sz w:val="24"/>
          <w:szCs w:val="24"/>
        </w:rPr>
        <w:t>Podjęcie uchwał w sprawie:</w:t>
      </w:r>
    </w:p>
    <w:p w:rsidR="00427096" w:rsidRDefault="00427096" w:rsidP="00427096">
      <w:pPr>
        <w:numPr>
          <w:ilvl w:val="0"/>
          <w:numId w:val="1"/>
        </w:numPr>
        <w:jc w:val="both"/>
        <w:rPr>
          <w:sz w:val="24"/>
          <w:szCs w:val="24"/>
        </w:rPr>
      </w:pPr>
      <w:r>
        <w:rPr>
          <w:sz w:val="24"/>
          <w:szCs w:val="24"/>
        </w:rPr>
        <w:t>wprowadzenia zmian w budżecie gminy na rok 2013</w:t>
      </w:r>
    </w:p>
    <w:p w:rsidR="00427096" w:rsidRDefault="00427096" w:rsidP="00427096">
      <w:pPr>
        <w:numPr>
          <w:ilvl w:val="0"/>
          <w:numId w:val="1"/>
        </w:numPr>
        <w:jc w:val="both"/>
        <w:rPr>
          <w:sz w:val="24"/>
          <w:szCs w:val="24"/>
        </w:rPr>
      </w:pPr>
      <w:r>
        <w:rPr>
          <w:sz w:val="24"/>
          <w:szCs w:val="24"/>
        </w:rPr>
        <w:t>zmiany Uchwały Rady Gminy nr XXI/139/2012 z dnia 28 grudnia 2012 w sprawie Wieloletniej Prognozy Finansowej Gminy Janowice Wielkie na lata 2013-2020</w:t>
      </w:r>
    </w:p>
    <w:p w:rsidR="00427096" w:rsidRDefault="00427096" w:rsidP="00427096">
      <w:pPr>
        <w:numPr>
          <w:ilvl w:val="0"/>
          <w:numId w:val="1"/>
        </w:numPr>
        <w:jc w:val="both"/>
        <w:rPr>
          <w:sz w:val="24"/>
          <w:szCs w:val="24"/>
        </w:rPr>
      </w:pPr>
      <w:r w:rsidRPr="00107944">
        <w:rPr>
          <w:sz w:val="24"/>
          <w:szCs w:val="24"/>
        </w:rPr>
        <w:t>zmiany Uchwały Rady Gminy nr XXIII/163/2013 z dnia 21 marca 2013 roku w</w:t>
      </w:r>
      <w:r>
        <w:rPr>
          <w:sz w:val="24"/>
          <w:szCs w:val="24"/>
        </w:rPr>
        <w:t xml:space="preserve"> sprawie wprowadzenia zmian w budżecie Gminy Janowice Wielkie na 2013rok</w:t>
      </w:r>
    </w:p>
    <w:p w:rsidR="00427096" w:rsidRDefault="00427096" w:rsidP="00427096">
      <w:pPr>
        <w:numPr>
          <w:ilvl w:val="0"/>
          <w:numId w:val="1"/>
        </w:numPr>
        <w:jc w:val="both"/>
        <w:rPr>
          <w:sz w:val="24"/>
          <w:szCs w:val="24"/>
        </w:rPr>
      </w:pPr>
      <w:r>
        <w:rPr>
          <w:sz w:val="24"/>
          <w:szCs w:val="24"/>
        </w:rPr>
        <w:t>zmiany Uchwały Budżetowej rady Gminy nr XXI/138/2012 z dnia 28 grudnia 2012 roku w sprawie budżetu Gminy Janowice Wielkie na 2013rok</w:t>
      </w:r>
    </w:p>
    <w:p w:rsidR="00427096" w:rsidRDefault="00427096" w:rsidP="00427096">
      <w:pPr>
        <w:numPr>
          <w:ilvl w:val="0"/>
          <w:numId w:val="1"/>
        </w:numPr>
        <w:jc w:val="both"/>
        <w:rPr>
          <w:sz w:val="24"/>
          <w:szCs w:val="24"/>
        </w:rPr>
      </w:pPr>
      <w:r>
        <w:rPr>
          <w:sz w:val="24"/>
          <w:szCs w:val="24"/>
        </w:rPr>
        <w:t>przyjęcia programu opieki nad zwierzętami bezdomnymi oraz zapobiegania bezdomności zwierząt na terenie Gminy Janowice Wielkie.</w:t>
      </w:r>
    </w:p>
    <w:p w:rsidR="00427096" w:rsidRDefault="00427096" w:rsidP="00427096">
      <w:pPr>
        <w:pStyle w:val="Akapitzlist"/>
        <w:numPr>
          <w:ilvl w:val="0"/>
          <w:numId w:val="1"/>
        </w:numPr>
        <w:jc w:val="both"/>
        <w:rPr>
          <w:sz w:val="24"/>
          <w:szCs w:val="24"/>
        </w:rPr>
      </w:pPr>
      <w:r>
        <w:rPr>
          <w:sz w:val="24"/>
          <w:szCs w:val="24"/>
        </w:rPr>
        <w:t>Zamknięcie obrad nadzwyczajnej XXIV sesji Rady Gminy.</w:t>
      </w:r>
      <w:r>
        <w:rPr>
          <w:sz w:val="24"/>
          <w:szCs w:val="24"/>
        </w:rPr>
        <w:tab/>
      </w:r>
      <w:r>
        <w:rPr>
          <w:sz w:val="24"/>
          <w:szCs w:val="24"/>
        </w:rPr>
        <w:tab/>
      </w:r>
    </w:p>
    <w:p w:rsidR="00427096" w:rsidRDefault="00427096" w:rsidP="00427096">
      <w:pPr>
        <w:jc w:val="both"/>
        <w:rPr>
          <w:sz w:val="24"/>
          <w:szCs w:val="24"/>
        </w:rPr>
      </w:pPr>
      <w:r>
        <w:rPr>
          <w:b/>
          <w:sz w:val="24"/>
          <w:szCs w:val="24"/>
        </w:rPr>
        <w:t xml:space="preserve">Przewodniczący Rady Gminy Szymon Młodziński - </w:t>
      </w:r>
      <w:r>
        <w:rPr>
          <w:sz w:val="24"/>
          <w:szCs w:val="24"/>
        </w:rPr>
        <w:t>zwrócił</w:t>
      </w:r>
      <w:r>
        <w:rPr>
          <w:b/>
          <w:sz w:val="24"/>
          <w:szCs w:val="24"/>
        </w:rPr>
        <w:t xml:space="preserve"> </w:t>
      </w:r>
      <w:r>
        <w:rPr>
          <w:sz w:val="24"/>
          <w:szCs w:val="24"/>
        </w:rPr>
        <w:t xml:space="preserve">się z zapytaniem, czy ktoś chciałby wnieść uwagi, poprawki bądź wnioski do porządku obrad dzisiejszej sesji? </w:t>
      </w:r>
    </w:p>
    <w:p w:rsidR="00427096" w:rsidRDefault="00427096" w:rsidP="00427096">
      <w:pPr>
        <w:jc w:val="both"/>
        <w:rPr>
          <w:sz w:val="24"/>
          <w:szCs w:val="24"/>
        </w:rPr>
      </w:pPr>
      <w:r>
        <w:rPr>
          <w:b/>
          <w:sz w:val="24"/>
          <w:szCs w:val="24"/>
        </w:rPr>
        <w:t>Radna Bożena Dyduch</w:t>
      </w:r>
      <w:r>
        <w:rPr>
          <w:sz w:val="24"/>
          <w:szCs w:val="24"/>
        </w:rPr>
        <w:t>- zapytała, co tu jest takiego pilnego, że została zwołana sesja nadzwyczajna, ponieważ są tutaj bardzo ważne sprawy są to sprawy finansowe gminy. W związku z tym uważam, że to powinno być poprzedzone posiedzeniem Komisji Budżetowej przy sesji normalnej, a tutaj jest sesja nadzwyczajna. Wójt poprzedniej kadencji był też przeciwny temu, ażeby zwoływać sesję nadzwyczajną, na której omawia się sprawy finansowe gminy. Co tu jest pilnego i ważnego, że nie może to być sesja zwyczajna poprzedzona posiedzeniem komisji?</w:t>
      </w:r>
    </w:p>
    <w:p w:rsidR="00427096" w:rsidRDefault="00427096" w:rsidP="00427096">
      <w:pPr>
        <w:jc w:val="both"/>
        <w:rPr>
          <w:sz w:val="24"/>
          <w:szCs w:val="24"/>
        </w:rPr>
      </w:pPr>
      <w:r>
        <w:rPr>
          <w:b/>
          <w:sz w:val="24"/>
          <w:szCs w:val="24"/>
        </w:rPr>
        <w:t xml:space="preserve">Wójt Gminy Kamil Kowalski - </w:t>
      </w:r>
      <w:r w:rsidRPr="00107944">
        <w:rPr>
          <w:sz w:val="24"/>
          <w:szCs w:val="24"/>
        </w:rPr>
        <w:t>odpowiedział</w:t>
      </w:r>
      <w:r>
        <w:rPr>
          <w:sz w:val="24"/>
          <w:szCs w:val="24"/>
        </w:rPr>
        <w:t xml:space="preserve"> radnej Dyduch: To nadzwyczajnego wydarzyło się, że tak jak państwo wiecie podczas poprzedniej sesji omawialiśmy i głosowaliście za tym: Jesteśmy na etapie procedowania kredytu konsolidacyjnego, jest ogłoszony przetarg. Pod ten kredyt również musi wypowiedzieć się RIO i została zmieniona formuła wieloletniej Prognozy Finansowej Gminy Janowice Wielkie na lata 2013-2020. RIO skontaktowało się z Panem Skarbnikiem mówiąc, że o ile nie zmienimy tych dokumentów to nie będą mogli nam dać opinii. Jeżeli dostarczymy nową uchwałę wieloletniej Prognozy Finansowej Gminy Janowice Wielkie na lata 2013-2020. W oparciu o nowe wytyczne i nowe </w:t>
      </w:r>
      <w:r>
        <w:rPr>
          <w:sz w:val="24"/>
          <w:szCs w:val="24"/>
        </w:rPr>
        <w:lastRenderedPageBreak/>
        <w:t xml:space="preserve">harmonogramy i nowy wygląd w całości pójdzie to w całości przetargu konsolidacyjnego. Bardzo nam na tym zależy tym bardziej, że mamy wiadomość od 2 oferentów, którzy przygotowują dokumenty żeby w przetargu wystartować.  Dorzuciliśmy jeszcze sprawozdanie Wójta Gminy Janowice Wielkie z realizacji zadań związanych z usuwaniem skutków powodzi z lipca 2012 r., ponieważ takie pytania były na poprzedniej sesji i radni chcieli więcej wiedzieć. Jutro będzie zamieszczony i ogłoszony przetarg na jedną i drugą drogę, praktycznie finalnie są przeprowadzane prace związane z projektami związanymi z kotłownią szkolną i budynkiem szkolnym od strony ul. Partyzantów. Ponadto Sekretarz Gminy przedstawi zaległy projekt uchwały dot: przyjęcia programu opieki nad zwierzętami bezdomnymi oraz zapobiegania bezdomności zwierząt na terenie Gminy Janowice Wielkie. Zaległość czasowa wynika nie z opieszałości Urzędu tylko z tego, że czekaliśmy na uzgodnienia i opinie od Powiatowego Lekarza Weterynarii oraz zaopiniowania przez Towarzystwo Opieki nad Zwierzętami.  </w:t>
      </w:r>
    </w:p>
    <w:p w:rsidR="00427096" w:rsidRDefault="00427096" w:rsidP="00427096">
      <w:pPr>
        <w:jc w:val="both"/>
        <w:rPr>
          <w:sz w:val="24"/>
          <w:szCs w:val="24"/>
        </w:rPr>
      </w:pPr>
      <w:r>
        <w:rPr>
          <w:b/>
          <w:sz w:val="24"/>
          <w:szCs w:val="24"/>
        </w:rPr>
        <w:t xml:space="preserve">Przewodniczący Rady Gminy Szymon Młodziński – </w:t>
      </w:r>
      <w:r>
        <w:rPr>
          <w:sz w:val="24"/>
          <w:szCs w:val="24"/>
        </w:rPr>
        <w:t xml:space="preserve">nadmienił, że jeżeli chodzi o posiedzenie komisji Budżetowej to rozmawiałem z Przewodniczącym Komisji Budżetowej Infrastruktury Komunalnej Panem Pawłem Pawłowiczem doszliśmy do wniosku, że te tematy przedstawione na dzisiejszej sesji uzupełniają sprawy, które były omawiane na poprzedniej sesji i wobec tego nie koniecznie musi być zwołane posiedzenie komisji.  </w:t>
      </w:r>
    </w:p>
    <w:p w:rsidR="00427096" w:rsidRDefault="00427096" w:rsidP="00427096">
      <w:pPr>
        <w:jc w:val="both"/>
        <w:rPr>
          <w:sz w:val="24"/>
          <w:szCs w:val="24"/>
        </w:rPr>
      </w:pPr>
      <w:r>
        <w:rPr>
          <w:sz w:val="24"/>
          <w:szCs w:val="24"/>
        </w:rPr>
        <w:t>Więcej uwag, poprawek i wniosków nie zgłoszono.</w:t>
      </w:r>
    </w:p>
    <w:p w:rsidR="00427096" w:rsidRDefault="00427096" w:rsidP="00427096">
      <w:pPr>
        <w:jc w:val="both"/>
        <w:rPr>
          <w:color w:val="000000" w:themeColor="text1"/>
          <w:sz w:val="24"/>
          <w:szCs w:val="24"/>
        </w:rPr>
      </w:pPr>
      <w:r>
        <w:rPr>
          <w:color w:val="000000" w:themeColor="text1"/>
          <w:sz w:val="24"/>
          <w:szCs w:val="24"/>
        </w:rPr>
        <w:t xml:space="preserve">Radni jednogłośnie zatwierdzili porządek obrad dzisiejszej sesji </w:t>
      </w:r>
    </w:p>
    <w:p w:rsidR="00427096" w:rsidRDefault="00427096" w:rsidP="00427096">
      <w:pPr>
        <w:jc w:val="both"/>
        <w:rPr>
          <w:sz w:val="24"/>
          <w:szCs w:val="24"/>
        </w:rPr>
      </w:pPr>
    </w:p>
    <w:p w:rsidR="00427096" w:rsidRDefault="00427096" w:rsidP="00427096">
      <w:pPr>
        <w:jc w:val="both"/>
        <w:rPr>
          <w:sz w:val="24"/>
          <w:szCs w:val="24"/>
        </w:rPr>
      </w:pPr>
      <w:r>
        <w:rPr>
          <w:b/>
          <w:sz w:val="24"/>
          <w:szCs w:val="24"/>
        </w:rPr>
        <w:t>Ad.2</w:t>
      </w:r>
      <w:r>
        <w:rPr>
          <w:sz w:val="24"/>
          <w:szCs w:val="24"/>
        </w:rPr>
        <w:t xml:space="preserve"> </w:t>
      </w:r>
    </w:p>
    <w:p w:rsidR="00427096" w:rsidRPr="00107944" w:rsidRDefault="00427096" w:rsidP="00427096">
      <w:pPr>
        <w:jc w:val="both"/>
        <w:rPr>
          <w:b/>
          <w:sz w:val="24"/>
          <w:szCs w:val="24"/>
        </w:rPr>
      </w:pPr>
      <w:r>
        <w:rPr>
          <w:b/>
          <w:sz w:val="24"/>
          <w:szCs w:val="24"/>
        </w:rPr>
        <w:t xml:space="preserve">Stwierdzenie </w:t>
      </w:r>
      <w:r w:rsidRPr="00107944">
        <w:rPr>
          <w:b/>
          <w:sz w:val="24"/>
          <w:szCs w:val="24"/>
        </w:rPr>
        <w:t>quorum</w:t>
      </w:r>
    </w:p>
    <w:p w:rsidR="00427096" w:rsidRDefault="00427096" w:rsidP="00427096">
      <w:pPr>
        <w:jc w:val="both"/>
        <w:rPr>
          <w:sz w:val="24"/>
          <w:szCs w:val="24"/>
        </w:rPr>
      </w:pPr>
      <w:r>
        <w:rPr>
          <w:b/>
          <w:sz w:val="24"/>
          <w:szCs w:val="24"/>
        </w:rPr>
        <w:t>Przewodniczący Rady Gminy</w:t>
      </w:r>
      <w:r>
        <w:rPr>
          <w:sz w:val="24"/>
          <w:szCs w:val="24"/>
        </w:rPr>
        <w:t xml:space="preserve"> stwierdził już na wstępie, że zgodnie z listą obecności (stanowiącą załącznik </w:t>
      </w:r>
      <w:r>
        <w:rPr>
          <w:b/>
          <w:sz w:val="24"/>
          <w:szCs w:val="24"/>
        </w:rPr>
        <w:t>Nr 1</w:t>
      </w:r>
      <w:r>
        <w:rPr>
          <w:sz w:val="24"/>
          <w:szCs w:val="24"/>
        </w:rPr>
        <w:t xml:space="preserve"> do niniejszego protokołu) w obradach uczestniczy </w:t>
      </w:r>
      <w:r>
        <w:rPr>
          <w:b/>
          <w:sz w:val="24"/>
          <w:szCs w:val="24"/>
        </w:rPr>
        <w:t>10 radnych</w:t>
      </w:r>
      <w:r>
        <w:rPr>
          <w:sz w:val="24"/>
          <w:szCs w:val="24"/>
        </w:rPr>
        <w:t xml:space="preserve">, nieobecni radni to:  </w:t>
      </w:r>
    </w:p>
    <w:p w:rsidR="00427096" w:rsidRDefault="00427096" w:rsidP="00427096">
      <w:pPr>
        <w:jc w:val="both"/>
        <w:rPr>
          <w:b/>
          <w:sz w:val="24"/>
          <w:szCs w:val="24"/>
        </w:rPr>
      </w:pPr>
      <w:r>
        <w:rPr>
          <w:sz w:val="24"/>
          <w:szCs w:val="24"/>
        </w:rPr>
        <w:t xml:space="preserve">- </w:t>
      </w:r>
      <w:r>
        <w:rPr>
          <w:b/>
          <w:sz w:val="24"/>
          <w:szCs w:val="24"/>
        </w:rPr>
        <w:t>Dariusz Górnicki</w:t>
      </w:r>
    </w:p>
    <w:p w:rsidR="00427096" w:rsidRDefault="00427096" w:rsidP="00427096">
      <w:pPr>
        <w:jc w:val="both"/>
        <w:rPr>
          <w:b/>
          <w:sz w:val="24"/>
          <w:szCs w:val="24"/>
        </w:rPr>
      </w:pPr>
      <w:r>
        <w:rPr>
          <w:b/>
          <w:sz w:val="24"/>
          <w:szCs w:val="24"/>
        </w:rPr>
        <w:t>- Krzysztof Dziedzic</w:t>
      </w:r>
    </w:p>
    <w:p w:rsidR="00427096" w:rsidRDefault="00427096" w:rsidP="00427096">
      <w:pPr>
        <w:jc w:val="both"/>
        <w:rPr>
          <w:b/>
          <w:sz w:val="24"/>
          <w:szCs w:val="24"/>
        </w:rPr>
      </w:pPr>
      <w:r>
        <w:rPr>
          <w:b/>
          <w:sz w:val="24"/>
          <w:szCs w:val="24"/>
        </w:rPr>
        <w:t>- Radosław Czaja</w:t>
      </w:r>
    </w:p>
    <w:p w:rsidR="00427096" w:rsidRDefault="00427096" w:rsidP="00427096">
      <w:pPr>
        <w:jc w:val="both"/>
        <w:rPr>
          <w:b/>
          <w:sz w:val="24"/>
          <w:szCs w:val="24"/>
        </w:rPr>
      </w:pPr>
      <w:r>
        <w:rPr>
          <w:b/>
          <w:sz w:val="24"/>
          <w:szCs w:val="24"/>
        </w:rPr>
        <w:t xml:space="preserve">-Wojciech Liebersbach </w:t>
      </w:r>
    </w:p>
    <w:p w:rsidR="00427096" w:rsidRDefault="00427096" w:rsidP="00427096">
      <w:pPr>
        <w:jc w:val="both"/>
        <w:rPr>
          <w:b/>
          <w:sz w:val="24"/>
          <w:szCs w:val="24"/>
        </w:rPr>
      </w:pPr>
      <w:r>
        <w:rPr>
          <w:b/>
          <w:sz w:val="24"/>
          <w:szCs w:val="24"/>
        </w:rPr>
        <w:t xml:space="preserve"> </w:t>
      </w:r>
    </w:p>
    <w:p w:rsidR="00427096" w:rsidRDefault="00427096" w:rsidP="00427096">
      <w:pPr>
        <w:rPr>
          <w:b/>
          <w:sz w:val="24"/>
          <w:szCs w:val="24"/>
        </w:rPr>
      </w:pPr>
      <w:r>
        <w:rPr>
          <w:b/>
          <w:sz w:val="24"/>
          <w:szCs w:val="24"/>
        </w:rPr>
        <w:t>Ad.3</w:t>
      </w:r>
    </w:p>
    <w:p w:rsidR="00427096" w:rsidRDefault="00427096" w:rsidP="00427096">
      <w:pPr>
        <w:jc w:val="both"/>
        <w:rPr>
          <w:sz w:val="24"/>
          <w:szCs w:val="24"/>
        </w:rPr>
      </w:pPr>
      <w:r>
        <w:rPr>
          <w:b/>
          <w:sz w:val="24"/>
          <w:szCs w:val="24"/>
        </w:rPr>
        <w:t>Sprawozdanie Wójta Gminy Janowice Wielkie z realizacji zadań związanych z usuwaniem skutków powodzi z lipca 2012</w:t>
      </w:r>
      <w:r>
        <w:rPr>
          <w:sz w:val="24"/>
          <w:szCs w:val="24"/>
        </w:rPr>
        <w:t xml:space="preserve"> r</w:t>
      </w:r>
    </w:p>
    <w:p w:rsidR="00427096" w:rsidRDefault="00427096" w:rsidP="00427096">
      <w:pPr>
        <w:jc w:val="both"/>
        <w:rPr>
          <w:color w:val="000000" w:themeColor="text1"/>
          <w:sz w:val="24"/>
          <w:szCs w:val="24"/>
        </w:rPr>
      </w:pPr>
      <w:r>
        <w:rPr>
          <w:b/>
          <w:sz w:val="24"/>
          <w:szCs w:val="24"/>
        </w:rPr>
        <w:t>Wójt Gminy Kamil Kowalski</w:t>
      </w:r>
      <w:r>
        <w:rPr>
          <w:sz w:val="24"/>
          <w:szCs w:val="24"/>
        </w:rPr>
        <w:t xml:space="preserve"> – zacznę od tego, co wykonaliśmy w zeszłym roku i omówię, co jeszcze ma być w tym roku do uzupełnienia.  Chodzi tu o zagęszczenie poboczy na drodze w Trzcińsku. Odnośnie zeszłorocznych procedur chce powiedzieć, że w zeszłym tygodniu przez trzy dni trwała kontrola Dolnośląskiego Urzędu Wojewódzkiego Wydziału Zarządzania Kryzysowego u nas w Urzędzie Gminy dotycząca realizacji zeszłorocznych zadań popowodziowych, czyli tego, o co wystąpiliśmy i na które dostaliśmy dofinansowanie i na co udało się nam podpisać umowy i co zrealizować. Nie mamy jeszcze oficjalnego protokołu wystąpienia. Ale w rozmowie po całości wypadła bardzo dobrze nie było zastrzeżeń, co do wykonania zakresu i rozliczenia robót, na które dostaliśmy dofinansowanie. Jedna była tylko drobna sprawa dot: powoływania się w przetargu na zapis z roku 2002 wskazano nam, że w 2009 roku weszła nowelizacja i tekst jednolity i należy do tego się stosować. Druga drobna sprawa dotyczyła specyfikacji i warunków zamówienia. Odnośnie technologii, pieniędzy i promesy na zadania, na które dostaliśmy na ten rok tj: droga gminna w górnym Radomierzu, ulica Pionierska, Demokratów. Przebudowa murów oporowych i gospodarki opadowo-deszczowych budynku głównego oraz nie z promesy, ale w ramach dofinansowania i dotacji z WFOŚ, czyli wymiana podłogi w szkole itd., Ale z</w:t>
      </w:r>
      <w:r>
        <w:rPr>
          <w:color w:val="000000" w:themeColor="text1"/>
          <w:sz w:val="24"/>
          <w:szCs w:val="24"/>
        </w:rPr>
        <w:t xml:space="preserve">acznę od dróg oba projekty są już gotowe o ile państwo macie ochotę to przyniosłem na dzisiejszą sesję do wglądu. Ponadto są do wglądu w Urzędzie Gminy. Powiem tak i górny Radomierz i droga Pionierska oraz </w:t>
      </w:r>
      <w:r>
        <w:rPr>
          <w:color w:val="000000" w:themeColor="text1"/>
          <w:sz w:val="24"/>
          <w:szCs w:val="24"/>
        </w:rPr>
        <w:lastRenderedPageBreak/>
        <w:t>Demokratów te łączniki boczne już nie, ale i Pionierska i Demokratów i te dojazd do Zamkowej będą w technologii tej, co, do której ogłosiliśmy przetarg w zeszłym roku, tj: podbudowa betonowa. Po to żeby jak najdłużej nam służyły i jak najlepiej. Naturalnie, że górny Radomierz to są przepusty. We wszystkich możliwych miejscach wskazane również przez mieszkańców będziemy te przepusty bądź odbudowywać bądź budować nowe. Całość ul. Pionierskiej i Demokratów tam gdzie jest możliwe w szerokości drogi będzie okorytkowane tak, żeby tą gospodarkę w ruchu opadowo- deszczowym odprowadzić i uregulować żeby miało miejsce najlogiczniej jak tylko można zgodnie z wymaganiami technologicznymi i tym, na co możemy sobie pozwolić w ograniczonym zakresie tym, co dysponujemy. Jeśli chodzi o ulice Demokratów i Pionierską to do wszystkich właścicieli nieruchomości, którzy maja działki przy ul. Demokratów i ulicy Pionierskiej w okolicach gdzie będą wykonywane i remontowane drogi zostały wystosowane pisma z informacją, że będzie wykonywane szereg prac przy odbudowie drogi, że po wykonaniu tej odbudowy tej technologii przez najbliższe 10 lat Urząd Gminy nie będzie wydawał zgody na naruszanie tej drogi. Dlatego wybraliśmy i wysłaliśmy do wszystkich ta informację, żeby wszyscy mieli świadomość i jest czas do końca czerwca wykonać ewentualne odgałęzienia wodociągowo-kanalizacyjne. Na poprzedniej sesji padały pytania odnośnie gwarancji, specyfikacji warunków zamówienia na ten rok i określany 60 miesięczny termin gwarancji, czyli 5 lat. Gorąco wierzę, że ogłoszony do piątku tego tygodnia przetarg będzie skutkował, że pojawia się oferenci. Dobra firma, dobrze solidnie nam to wykona. Jeżeli chodzi o szkołę to padało pytanie odnośnie kotłowni węglowej, kotłowni na Pelle. Mam również takie wyliczenia, które robił nam wstępnie projektant w momencie, kiedy decydowaliśmy się na jedną czy drugą technologię. Tak na dobrą sprawę te wyliczenia poza tym, że mamy taką wiedzę na wiele się zdały, ponieważ WFOŚ, jako na paliwo ekologiczne dał nam do sfinansowania i pożyczkę na Pelle. Porównanie z paliwem na Eko-groszkiem to tylko było informacyjnie. Całościowo wychodziło tak, że kotłownia na Eko-groszek jest tańsza około 100 – 150 tys zł od technologii kotłowni, które będą, w pellecie.  Na ten cel otrzymaliśmy 50 % dotacji i 40% pożyczki na dogodnych dla nas warunkach. Z wyliczeń robionych w oparciu o dane zapotrzebowania na energię cieplną w szkole wynika, że roczne zużycie opału teraz przed modernizacją, olej opałowy to jest 410 tys. zł tyle nas to wyniesie za zimę 2012/ 2013 a prawdopodobnie jeszcze więcej, bo zima była dłuższa. Mam wyliczenie odnośnie ilości spotrzebowanego w oparciu o dane, rzeczywistość może okazać się inna, że Pelle przy tym samym zapotrzebowaniu na ciepło będziemy zużywać około 230 ton rocznie, węgla czy Eko-groszku około 180 ton rocznie. Wyliczenia wskazywały, że około 200 tys.zł będzie kosztować Pelle a około 160 tys. zł kosztować będzie Eko-groszek. Odnośnie Pelle dobre jest to, że o połowę według wyliczeń i danych z dzisiejszego rynku powinniśmy oszczędzać i powinno być to taniej. Rozmawiałem z Panią Dyrektor Domu Pomocy Społecznej w Janowicach Wielkich tam też trwa przebudowa kotłowni, na pellet. Ma wstępne porozumienie mam domówione, że będziemy razem ogłaszać przetarg na dostawę pellet. Myślę, że jest to sensowna oszczędność i mam nadzieję, że te ceny Pellet dostarczanego do nas będą jeszcze niższe. Nie mam wyliczeń dotyczących bezpośredniego codziennego użytkowania i zużywania się tych kotłów. Miałem informację dotyczące zalet kotła jednego i drugiego Ja państwu przeczytam to, co ludzie znający się na temacie przedstawili.</w:t>
      </w:r>
    </w:p>
    <w:p w:rsidR="00427096" w:rsidRDefault="00427096" w:rsidP="00427096">
      <w:pPr>
        <w:jc w:val="both"/>
        <w:rPr>
          <w:b/>
          <w:color w:val="000000" w:themeColor="text1"/>
          <w:sz w:val="24"/>
          <w:szCs w:val="24"/>
        </w:rPr>
      </w:pPr>
      <w:r>
        <w:rPr>
          <w:color w:val="000000" w:themeColor="text1"/>
          <w:sz w:val="24"/>
          <w:szCs w:val="24"/>
        </w:rPr>
        <w:t xml:space="preserve"> </w:t>
      </w:r>
      <w:r>
        <w:rPr>
          <w:b/>
          <w:color w:val="000000" w:themeColor="text1"/>
          <w:sz w:val="24"/>
          <w:szCs w:val="24"/>
        </w:rPr>
        <w:t>Kotłownia węglowa</w:t>
      </w:r>
      <w:r>
        <w:rPr>
          <w:color w:val="000000" w:themeColor="text1"/>
          <w:sz w:val="24"/>
          <w:szCs w:val="24"/>
        </w:rPr>
        <w:t xml:space="preserve"> </w:t>
      </w:r>
      <w:r>
        <w:rPr>
          <w:b/>
          <w:color w:val="000000" w:themeColor="text1"/>
          <w:sz w:val="24"/>
          <w:szCs w:val="24"/>
        </w:rPr>
        <w:t>zalety:</w:t>
      </w:r>
    </w:p>
    <w:p w:rsidR="00427096" w:rsidRDefault="00427096" w:rsidP="00427096">
      <w:pPr>
        <w:jc w:val="both"/>
        <w:rPr>
          <w:color w:val="000000" w:themeColor="text1"/>
          <w:sz w:val="24"/>
          <w:szCs w:val="24"/>
        </w:rPr>
      </w:pPr>
      <w:r>
        <w:rPr>
          <w:color w:val="000000" w:themeColor="text1"/>
          <w:sz w:val="24"/>
          <w:szCs w:val="24"/>
        </w:rPr>
        <w:t>1.tańsze i łatwo dostępne paliwo</w:t>
      </w:r>
    </w:p>
    <w:p w:rsidR="00427096" w:rsidRDefault="00427096" w:rsidP="00427096">
      <w:pPr>
        <w:jc w:val="both"/>
        <w:rPr>
          <w:color w:val="000000" w:themeColor="text1"/>
          <w:sz w:val="24"/>
          <w:szCs w:val="24"/>
        </w:rPr>
      </w:pPr>
      <w:r>
        <w:rPr>
          <w:color w:val="000000" w:themeColor="text1"/>
          <w:sz w:val="24"/>
          <w:szCs w:val="24"/>
        </w:rPr>
        <w:t>2. mniej skomplikowana budowla kotła – teoretycznie mniejsza awaryjność</w:t>
      </w:r>
    </w:p>
    <w:p w:rsidR="00427096" w:rsidRDefault="00427096" w:rsidP="00427096">
      <w:pPr>
        <w:jc w:val="both"/>
        <w:rPr>
          <w:b/>
          <w:color w:val="000000" w:themeColor="text1"/>
          <w:sz w:val="24"/>
          <w:szCs w:val="24"/>
        </w:rPr>
      </w:pPr>
      <w:r>
        <w:rPr>
          <w:b/>
          <w:color w:val="000000" w:themeColor="text1"/>
          <w:sz w:val="24"/>
          <w:szCs w:val="24"/>
        </w:rPr>
        <w:t>Wady</w:t>
      </w:r>
    </w:p>
    <w:p w:rsidR="00427096" w:rsidRDefault="00427096" w:rsidP="00427096">
      <w:pPr>
        <w:jc w:val="both"/>
        <w:rPr>
          <w:color w:val="000000" w:themeColor="text1"/>
          <w:sz w:val="24"/>
          <w:szCs w:val="24"/>
        </w:rPr>
      </w:pPr>
      <w:r>
        <w:rPr>
          <w:color w:val="000000" w:themeColor="text1"/>
          <w:sz w:val="24"/>
          <w:szCs w:val="24"/>
        </w:rPr>
        <w:t>1.w rozpatrywanym układzie brak możliwości automatyzacji zasypu kotłów</w:t>
      </w:r>
    </w:p>
    <w:p w:rsidR="00427096" w:rsidRDefault="00427096" w:rsidP="00427096">
      <w:pPr>
        <w:jc w:val="both"/>
        <w:rPr>
          <w:color w:val="000000" w:themeColor="text1"/>
          <w:sz w:val="24"/>
          <w:szCs w:val="24"/>
        </w:rPr>
      </w:pPr>
      <w:r>
        <w:rPr>
          <w:color w:val="000000" w:themeColor="text1"/>
          <w:sz w:val="24"/>
          <w:szCs w:val="24"/>
        </w:rPr>
        <w:t xml:space="preserve">2.przy małej wysokości kotłowni w porównaniu z wysokością kotła utrudniony zasyp ręczny </w:t>
      </w:r>
    </w:p>
    <w:p w:rsidR="00427096" w:rsidRDefault="00427096" w:rsidP="00427096">
      <w:pPr>
        <w:jc w:val="both"/>
        <w:rPr>
          <w:color w:val="000000" w:themeColor="text1"/>
          <w:sz w:val="24"/>
          <w:szCs w:val="24"/>
        </w:rPr>
      </w:pPr>
      <w:r>
        <w:rPr>
          <w:color w:val="000000" w:themeColor="text1"/>
          <w:sz w:val="24"/>
          <w:szCs w:val="24"/>
        </w:rPr>
        <w:t xml:space="preserve">   paliwa</w:t>
      </w:r>
    </w:p>
    <w:p w:rsidR="00427096" w:rsidRDefault="00427096" w:rsidP="00427096">
      <w:pPr>
        <w:jc w:val="both"/>
        <w:rPr>
          <w:color w:val="000000" w:themeColor="text1"/>
          <w:sz w:val="24"/>
          <w:szCs w:val="24"/>
        </w:rPr>
      </w:pPr>
      <w:r>
        <w:rPr>
          <w:color w:val="000000" w:themeColor="text1"/>
          <w:sz w:val="24"/>
          <w:szCs w:val="24"/>
        </w:rPr>
        <w:t>3.brak możliwości automatycznego rozpalania kotła</w:t>
      </w:r>
    </w:p>
    <w:p w:rsidR="00427096" w:rsidRDefault="00427096" w:rsidP="00427096">
      <w:pPr>
        <w:jc w:val="both"/>
        <w:rPr>
          <w:color w:val="000000" w:themeColor="text1"/>
          <w:sz w:val="24"/>
          <w:szCs w:val="24"/>
        </w:rPr>
      </w:pPr>
      <w:r>
        <w:rPr>
          <w:color w:val="000000" w:themeColor="text1"/>
          <w:sz w:val="24"/>
          <w:szCs w:val="24"/>
        </w:rPr>
        <w:t>4.w rozpatrywanym układzie konieczności przeniesienia części urządzeń w inne miejsce</w:t>
      </w:r>
    </w:p>
    <w:p w:rsidR="00427096" w:rsidRDefault="00427096" w:rsidP="00427096">
      <w:pPr>
        <w:jc w:val="both"/>
        <w:rPr>
          <w:color w:val="000000" w:themeColor="text1"/>
          <w:sz w:val="24"/>
          <w:szCs w:val="24"/>
        </w:rPr>
      </w:pPr>
      <w:r>
        <w:rPr>
          <w:color w:val="000000" w:themeColor="text1"/>
          <w:sz w:val="24"/>
          <w:szCs w:val="24"/>
        </w:rPr>
        <w:lastRenderedPageBreak/>
        <w:t xml:space="preserve">5.trudność z gromadzeniem opału ( konieczność przebudowy składu oleju z budową zsypów z   </w:t>
      </w:r>
    </w:p>
    <w:p w:rsidR="00427096" w:rsidRDefault="00427096" w:rsidP="00427096">
      <w:pPr>
        <w:jc w:val="both"/>
        <w:rPr>
          <w:color w:val="000000" w:themeColor="text1"/>
          <w:sz w:val="24"/>
          <w:szCs w:val="24"/>
        </w:rPr>
      </w:pPr>
      <w:r>
        <w:rPr>
          <w:color w:val="000000" w:themeColor="text1"/>
          <w:sz w:val="24"/>
          <w:szCs w:val="24"/>
        </w:rPr>
        <w:t xml:space="preserve">     poziomu drogi.</w:t>
      </w:r>
    </w:p>
    <w:p w:rsidR="00427096" w:rsidRDefault="00427096" w:rsidP="00427096">
      <w:pPr>
        <w:jc w:val="both"/>
        <w:rPr>
          <w:color w:val="000000" w:themeColor="text1"/>
          <w:sz w:val="24"/>
          <w:szCs w:val="24"/>
        </w:rPr>
      </w:pPr>
      <w:r>
        <w:rPr>
          <w:color w:val="000000" w:themeColor="text1"/>
          <w:sz w:val="24"/>
          <w:szCs w:val="24"/>
        </w:rPr>
        <w:t>6.  ręczne usuwanie popiołu.</w:t>
      </w:r>
    </w:p>
    <w:p w:rsidR="00427096" w:rsidRDefault="00427096" w:rsidP="00427096">
      <w:pPr>
        <w:jc w:val="both"/>
        <w:rPr>
          <w:color w:val="000000" w:themeColor="text1"/>
          <w:sz w:val="24"/>
          <w:szCs w:val="24"/>
        </w:rPr>
      </w:pPr>
      <w:r>
        <w:rPr>
          <w:color w:val="000000" w:themeColor="text1"/>
          <w:sz w:val="24"/>
          <w:szCs w:val="24"/>
        </w:rPr>
        <w:t xml:space="preserve">7.duża ilość popiołu rocznie około 20 ton. Duzy koszt jego utylizacji( transport i składowanie </w:t>
      </w:r>
    </w:p>
    <w:p w:rsidR="00427096" w:rsidRDefault="00427096" w:rsidP="00427096">
      <w:pPr>
        <w:jc w:val="both"/>
        <w:rPr>
          <w:color w:val="000000" w:themeColor="text1"/>
          <w:sz w:val="24"/>
          <w:szCs w:val="24"/>
        </w:rPr>
      </w:pPr>
      <w:r>
        <w:rPr>
          <w:color w:val="000000" w:themeColor="text1"/>
          <w:sz w:val="24"/>
          <w:szCs w:val="24"/>
        </w:rPr>
        <w:t xml:space="preserve">     na składowisku odpadów)</w:t>
      </w:r>
    </w:p>
    <w:p w:rsidR="00427096" w:rsidRDefault="00427096" w:rsidP="00427096">
      <w:pPr>
        <w:jc w:val="both"/>
        <w:rPr>
          <w:color w:val="000000" w:themeColor="text1"/>
          <w:sz w:val="24"/>
          <w:szCs w:val="24"/>
        </w:rPr>
      </w:pPr>
      <w:r>
        <w:rPr>
          <w:color w:val="000000" w:themeColor="text1"/>
          <w:sz w:val="24"/>
          <w:szCs w:val="24"/>
        </w:rPr>
        <w:t>8.  wysokie emisje zanieczyszczeń do powietrza, zapylanie przy obsłudze</w:t>
      </w:r>
    </w:p>
    <w:p w:rsidR="00427096" w:rsidRDefault="00427096" w:rsidP="00427096">
      <w:pPr>
        <w:jc w:val="both"/>
        <w:rPr>
          <w:color w:val="000000" w:themeColor="text1"/>
          <w:sz w:val="24"/>
          <w:szCs w:val="24"/>
        </w:rPr>
      </w:pPr>
      <w:r>
        <w:rPr>
          <w:color w:val="000000" w:themeColor="text1"/>
          <w:sz w:val="24"/>
          <w:szCs w:val="24"/>
        </w:rPr>
        <w:t xml:space="preserve">9.  w rzeczywistości niższa sprawność od deklarowanej przez producentów kotłów( przy </w:t>
      </w:r>
    </w:p>
    <w:p w:rsidR="00427096" w:rsidRDefault="00427096" w:rsidP="00427096">
      <w:pPr>
        <w:jc w:val="both"/>
        <w:rPr>
          <w:color w:val="000000" w:themeColor="text1"/>
          <w:sz w:val="24"/>
          <w:szCs w:val="24"/>
        </w:rPr>
      </w:pPr>
      <w:r>
        <w:rPr>
          <w:color w:val="000000" w:themeColor="text1"/>
          <w:sz w:val="24"/>
          <w:szCs w:val="24"/>
        </w:rPr>
        <w:t xml:space="preserve">     niższych zapotrzebowaniach mocy kotły muszą utrzymywać rozpalone palenisko, które </w:t>
      </w:r>
    </w:p>
    <w:p w:rsidR="00427096" w:rsidRDefault="00427096" w:rsidP="00427096">
      <w:pPr>
        <w:jc w:val="both"/>
        <w:rPr>
          <w:color w:val="000000" w:themeColor="text1"/>
          <w:sz w:val="24"/>
          <w:szCs w:val="24"/>
        </w:rPr>
      </w:pPr>
      <w:r>
        <w:rPr>
          <w:color w:val="000000" w:themeColor="text1"/>
          <w:sz w:val="24"/>
          <w:szCs w:val="24"/>
        </w:rPr>
        <w:t xml:space="preserve">     pracuje z mniejszą sprawnością – niepełne spalanie – oraz powoduje wzrost strat     </w:t>
      </w:r>
    </w:p>
    <w:p w:rsidR="00427096" w:rsidRDefault="00427096" w:rsidP="00427096">
      <w:pPr>
        <w:jc w:val="both"/>
        <w:rPr>
          <w:color w:val="000000" w:themeColor="text1"/>
          <w:sz w:val="24"/>
          <w:szCs w:val="24"/>
        </w:rPr>
      </w:pPr>
      <w:r>
        <w:rPr>
          <w:color w:val="000000" w:themeColor="text1"/>
          <w:sz w:val="24"/>
          <w:szCs w:val="24"/>
        </w:rPr>
        <w:t xml:space="preserve">     kominowych</w:t>
      </w:r>
    </w:p>
    <w:p w:rsidR="00427096" w:rsidRDefault="00427096" w:rsidP="00427096">
      <w:pPr>
        <w:jc w:val="both"/>
        <w:rPr>
          <w:sz w:val="24"/>
          <w:szCs w:val="24"/>
        </w:rPr>
      </w:pPr>
      <w:r>
        <w:rPr>
          <w:sz w:val="24"/>
          <w:szCs w:val="24"/>
        </w:rPr>
        <w:t>10. zaangażowanie obsługi przynajmniej na jedną zmianę i przy każdej dostawie paliwa</w:t>
      </w:r>
    </w:p>
    <w:p w:rsidR="00427096" w:rsidRDefault="00427096" w:rsidP="00427096">
      <w:pPr>
        <w:jc w:val="both"/>
        <w:rPr>
          <w:sz w:val="24"/>
          <w:szCs w:val="24"/>
        </w:rPr>
      </w:pPr>
      <w:r>
        <w:rPr>
          <w:sz w:val="24"/>
          <w:szCs w:val="24"/>
        </w:rPr>
        <w:t xml:space="preserve">11.konieczność zmiany wniosku do WFOŚiGW i wynikające stąd problemy czasowe i </w:t>
      </w:r>
    </w:p>
    <w:p w:rsidR="00427096" w:rsidRDefault="00427096" w:rsidP="00427096">
      <w:pPr>
        <w:jc w:val="both"/>
        <w:rPr>
          <w:sz w:val="24"/>
          <w:szCs w:val="24"/>
        </w:rPr>
      </w:pPr>
      <w:r>
        <w:rPr>
          <w:sz w:val="24"/>
          <w:szCs w:val="24"/>
        </w:rPr>
        <w:t xml:space="preserve">     zasadnicze ( ujemny efekt ekologiczny) mogące uzyskać negatywną opinię zarządu i rady </w:t>
      </w:r>
    </w:p>
    <w:p w:rsidR="00427096" w:rsidRDefault="00427096" w:rsidP="00427096">
      <w:pPr>
        <w:jc w:val="both"/>
        <w:rPr>
          <w:sz w:val="24"/>
          <w:szCs w:val="24"/>
        </w:rPr>
      </w:pPr>
      <w:r>
        <w:rPr>
          <w:sz w:val="24"/>
          <w:szCs w:val="24"/>
        </w:rPr>
        <w:t xml:space="preserve">     nadzorczej.</w:t>
      </w:r>
    </w:p>
    <w:p w:rsidR="00427096" w:rsidRDefault="00427096" w:rsidP="00427096">
      <w:pPr>
        <w:jc w:val="both"/>
        <w:rPr>
          <w:b/>
          <w:sz w:val="24"/>
          <w:szCs w:val="24"/>
        </w:rPr>
      </w:pPr>
      <w:r>
        <w:rPr>
          <w:b/>
          <w:sz w:val="24"/>
          <w:szCs w:val="24"/>
        </w:rPr>
        <w:t>Kotłownia na Pelle</w:t>
      </w:r>
    </w:p>
    <w:p w:rsidR="00427096" w:rsidRDefault="00427096" w:rsidP="00427096">
      <w:pPr>
        <w:jc w:val="both"/>
        <w:rPr>
          <w:b/>
          <w:sz w:val="24"/>
          <w:szCs w:val="24"/>
        </w:rPr>
      </w:pPr>
      <w:r>
        <w:rPr>
          <w:b/>
          <w:sz w:val="24"/>
          <w:szCs w:val="24"/>
        </w:rPr>
        <w:t>Zalety</w:t>
      </w:r>
    </w:p>
    <w:p w:rsidR="00427096" w:rsidRDefault="00427096" w:rsidP="00427096">
      <w:pPr>
        <w:pStyle w:val="Akapitzlist"/>
        <w:numPr>
          <w:ilvl w:val="0"/>
          <w:numId w:val="2"/>
        </w:numPr>
        <w:jc w:val="both"/>
        <w:rPr>
          <w:sz w:val="24"/>
          <w:szCs w:val="24"/>
        </w:rPr>
      </w:pPr>
      <w:r>
        <w:rPr>
          <w:sz w:val="24"/>
          <w:szCs w:val="24"/>
        </w:rPr>
        <w:t>łatwość gromadzenia odpowiednich ilości paliwa w silosach</w:t>
      </w:r>
    </w:p>
    <w:p w:rsidR="00427096" w:rsidRDefault="00427096" w:rsidP="00427096">
      <w:pPr>
        <w:pStyle w:val="Akapitzlist"/>
        <w:numPr>
          <w:ilvl w:val="0"/>
          <w:numId w:val="2"/>
        </w:numPr>
        <w:jc w:val="both"/>
        <w:rPr>
          <w:sz w:val="24"/>
          <w:szCs w:val="24"/>
        </w:rPr>
      </w:pPr>
      <w:r>
        <w:rPr>
          <w:sz w:val="24"/>
          <w:szCs w:val="24"/>
        </w:rPr>
        <w:t>zastosowanie kotłów z palnikami z płynną regulacją mocy sterowanych sondą lambda z automatycznym rozpalaniem i wygaszaniem paleniska ( szczególnie istotne w okresach wyższych temperatur i bardzo istotne dla przygotowania c. w .u.</w:t>
      </w:r>
    </w:p>
    <w:p w:rsidR="00427096" w:rsidRDefault="00427096" w:rsidP="00427096">
      <w:pPr>
        <w:pStyle w:val="Akapitzlist"/>
        <w:numPr>
          <w:ilvl w:val="0"/>
          <w:numId w:val="2"/>
        </w:numPr>
        <w:jc w:val="both"/>
        <w:rPr>
          <w:sz w:val="24"/>
          <w:szCs w:val="24"/>
        </w:rPr>
      </w:pPr>
      <w:r>
        <w:rPr>
          <w:sz w:val="24"/>
          <w:szCs w:val="24"/>
        </w:rPr>
        <w:t>automatyczne podawanie paliwa do kotłów i automatyczne odpalanie</w:t>
      </w:r>
    </w:p>
    <w:p w:rsidR="00427096" w:rsidRDefault="00427096" w:rsidP="00427096">
      <w:pPr>
        <w:pStyle w:val="Akapitzlist"/>
        <w:numPr>
          <w:ilvl w:val="0"/>
          <w:numId w:val="2"/>
        </w:numPr>
        <w:jc w:val="both"/>
        <w:rPr>
          <w:sz w:val="24"/>
          <w:szCs w:val="24"/>
        </w:rPr>
      </w:pPr>
      <w:r>
        <w:rPr>
          <w:sz w:val="24"/>
          <w:szCs w:val="24"/>
        </w:rPr>
        <w:t>niska emisja zanieczyszczeń( zerowa /paliwo odnawialne/ emisja, CO2)</w:t>
      </w:r>
    </w:p>
    <w:p w:rsidR="00427096" w:rsidRDefault="00427096" w:rsidP="00427096">
      <w:pPr>
        <w:pStyle w:val="Akapitzlist"/>
        <w:numPr>
          <w:ilvl w:val="0"/>
          <w:numId w:val="2"/>
        </w:numPr>
        <w:jc w:val="both"/>
        <w:rPr>
          <w:sz w:val="24"/>
          <w:szCs w:val="24"/>
        </w:rPr>
      </w:pPr>
      <w:r>
        <w:rPr>
          <w:sz w:val="24"/>
          <w:szCs w:val="24"/>
        </w:rPr>
        <w:t>zaangażowanie obsługi jedynie do okresowej kontroli – obsługa kotła raz w tygodniu ( czyszczenie , wywóz popiołu)</w:t>
      </w:r>
    </w:p>
    <w:p w:rsidR="00427096" w:rsidRDefault="00427096" w:rsidP="00427096">
      <w:pPr>
        <w:pStyle w:val="Akapitzlist"/>
        <w:numPr>
          <w:ilvl w:val="0"/>
          <w:numId w:val="2"/>
        </w:numPr>
        <w:jc w:val="both"/>
        <w:rPr>
          <w:sz w:val="24"/>
          <w:szCs w:val="24"/>
        </w:rPr>
      </w:pPr>
      <w:r>
        <w:rPr>
          <w:sz w:val="24"/>
          <w:szCs w:val="24"/>
        </w:rPr>
        <w:t>niewielkie, kontrolne zaangażowanie obsługi przy dostawie paliwa</w:t>
      </w:r>
    </w:p>
    <w:p w:rsidR="00427096" w:rsidRDefault="00427096" w:rsidP="00427096">
      <w:pPr>
        <w:pStyle w:val="Akapitzlist"/>
        <w:numPr>
          <w:ilvl w:val="0"/>
          <w:numId w:val="2"/>
        </w:numPr>
        <w:jc w:val="both"/>
        <w:rPr>
          <w:sz w:val="24"/>
          <w:szCs w:val="24"/>
        </w:rPr>
      </w:pPr>
      <w:r>
        <w:rPr>
          <w:sz w:val="24"/>
          <w:szCs w:val="24"/>
        </w:rPr>
        <w:t>brak problemów z utylizacją odpadu. Popiół może być używany, jako nawóz mineralny i rozsypywany na polach.</w:t>
      </w:r>
    </w:p>
    <w:p w:rsidR="00427096" w:rsidRDefault="00427096" w:rsidP="00427096">
      <w:pPr>
        <w:jc w:val="both"/>
        <w:rPr>
          <w:b/>
          <w:sz w:val="24"/>
          <w:szCs w:val="24"/>
        </w:rPr>
      </w:pPr>
      <w:r>
        <w:rPr>
          <w:b/>
          <w:sz w:val="24"/>
          <w:szCs w:val="24"/>
        </w:rPr>
        <w:t>Wady</w:t>
      </w:r>
    </w:p>
    <w:p w:rsidR="00427096" w:rsidRDefault="00427096" w:rsidP="00427096">
      <w:pPr>
        <w:pStyle w:val="Akapitzlist"/>
        <w:numPr>
          <w:ilvl w:val="0"/>
          <w:numId w:val="3"/>
        </w:numPr>
        <w:jc w:val="both"/>
        <w:rPr>
          <w:sz w:val="24"/>
          <w:szCs w:val="24"/>
        </w:rPr>
      </w:pPr>
      <w:r>
        <w:rPr>
          <w:sz w:val="24"/>
          <w:szCs w:val="24"/>
        </w:rPr>
        <w:t>droższe paliwo</w:t>
      </w:r>
    </w:p>
    <w:p w:rsidR="00427096" w:rsidRDefault="00427096" w:rsidP="00427096">
      <w:pPr>
        <w:pStyle w:val="Akapitzlist"/>
        <w:numPr>
          <w:ilvl w:val="0"/>
          <w:numId w:val="3"/>
        </w:numPr>
        <w:jc w:val="both"/>
        <w:rPr>
          <w:sz w:val="24"/>
          <w:szCs w:val="24"/>
        </w:rPr>
      </w:pPr>
      <w:r>
        <w:rPr>
          <w:sz w:val="24"/>
          <w:szCs w:val="24"/>
        </w:rPr>
        <w:t>konieczność wyboru dobrego dostawcy</w:t>
      </w:r>
    </w:p>
    <w:p w:rsidR="00427096" w:rsidRDefault="00427096" w:rsidP="00427096">
      <w:pPr>
        <w:pStyle w:val="Akapitzlist"/>
        <w:numPr>
          <w:ilvl w:val="0"/>
          <w:numId w:val="3"/>
        </w:numPr>
        <w:jc w:val="both"/>
        <w:rPr>
          <w:sz w:val="24"/>
          <w:szCs w:val="24"/>
        </w:rPr>
      </w:pPr>
      <w:r>
        <w:rPr>
          <w:sz w:val="24"/>
          <w:szCs w:val="24"/>
        </w:rPr>
        <w:t>mniejsza ilość podmiotów dostarczających paliwo</w:t>
      </w:r>
    </w:p>
    <w:p w:rsidR="00427096" w:rsidRPr="001B10A5" w:rsidRDefault="00427096" w:rsidP="00427096">
      <w:pPr>
        <w:jc w:val="both"/>
        <w:rPr>
          <w:color w:val="FF0000"/>
          <w:sz w:val="24"/>
          <w:szCs w:val="24"/>
        </w:rPr>
      </w:pPr>
      <w:r>
        <w:rPr>
          <w:sz w:val="24"/>
          <w:szCs w:val="24"/>
        </w:rPr>
        <w:t>Drodzy państwo są to „za” są to” przeciw” głównymi „za” ze strony WFOŚ i GW było to, że emisja zerowa, CO2 niska emisja zanieczyszczeń, a tak naprawdę nie wiadomo, ku czemu pójdzie.</w:t>
      </w:r>
      <w:r>
        <w:rPr>
          <w:color w:val="FF0000"/>
          <w:sz w:val="24"/>
          <w:szCs w:val="24"/>
        </w:rPr>
        <w:t xml:space="preserve"> </w:t>
      </w:r>
      <w:r>
        <w:rPr>
          <w:sz w:val="24"/>
          <w:szCs w:val="24"/>
        </w:rPr>
        <w:t xml:space="preserve">Dwanaście lat temu mieliśmy kotłownie na olej opałowy, ekologiczna rewelacja 40 gr. za litr obecnie 4 zł za litr. Nikt nie jest w stanie przewidzieć czy nagle jakieś uwarunkowania ogólno światowe, czy europejskie nie zabronią nam korzystać z kotłowni Pelle. Odnośnie użytkowania to technologicznie jest możliwość przestawienia jednego kotła, ale to praktycznie będzie słabo wykonalne, dlatego dzisiaj mając informację, o tym, że podajniki pelletu są dużo trwalsze, mniejsze paliwo, mniejsze zużywanie to mam nadzieje, że będzie to inwestycja, która co najmniej kolejnych wiele lat wytrzyma będzie funkcjonowała i będzie pozwalała nam nadal generować oszczędności.  Kolejna rzecz to jest odbudować z funduszy popowodziowych i remont muru oporowego oraz ścian budynku w szkole. Tego projektu jeszcze nie mam. On będzie złożony do końca kwietnia wykonawca ma taki termin. Na pewno jest tak i przebudowa kotłowni wraz z dobudowaniem silosów na pellet tam w dole za murem od szamba od ulicy Partyzantów. Będzie wiązało się z tym, że odnowione zostanie tam wnętrze dzisiaj tam zrujnowanego kawałka szkoły mur zostanie odmalowany i zostanie podniesiony. Wymienione zostanie całe ogrodzenie, które będzie nawiązywało do ogrodzenia przy obecnym budynku szkoły podstawowej klas I-III przy ul. Partyzantów. Zorganizowane zostanie cała gospodarka wód opadowych tak żeby były jak najlogiczniejszych możliwych na danym terenie sposób odprowadzona od budynku Połatane zostaną te ściany pod biblioteką ( wyjście ze szkoły) zostanie to ponawiercane, połatane, pospinane żeby się nie rozsuwało oczywiście będzie zrobiona elewacja tego odcinka muru. Ponieważ na nic innego </w:t>
      </w:r>
      <w:r>
        <w:rPr>
          <w:sz w:val="24"/>
          <w:szCs w:val="24"/>
        </w:rPr>
        <w:lastRenderedPageBreak/>
        <w:t xml:space="preserve">dofinansowania nie dostaniemy. Pobielone zostaną mury oporowe. Zostanie wykonana od nowa kostka przed wejściem ta betonowa, również w projekcie znajdzie się wyłożenie kostka tego miejsca parkingowego. Przy murze oporowym również będzie wyłożona kostka to miejsce nad silosami gdzie będzie zrzucany Pelle tam gdzie ciężki samochód będzie musiał dojechać, zaparkować i paliwo dostarczyć Na pewno zostanie zrobione wejście od strony budynków nauczycielskich tam do kotłowni to jest tam cały jeden spadek zostanie w tym momencie podsypany, przełamany żeby ta woda opadowa nie napływowa nie zbierała się w rogu budynku szkoły i żeby nie namakały ściany, stropy i fundamenty. W tym tez miejscu zostaną zamontowane dwie studnie szlamowe głębinowe w specjalnym takim pomieszczeniu zbiorczym na ewentualną Opatówkę jeżeliby się coś takiego wydarzyło, z której będą wypompowywać wodę i przerzucać w kierunku rzeki Bóbr.  Jest to wymógł WFOŚ i GW żeby ewentualnie przyszłościowo zalaniem kotłowni zapobiec.  Jest jeszcze zamysł, bo byłem w składzie oleju opałowego przy całości kotłowni wyremontować i zrobić pomieszczenie takie socjalni-techniczne, jakiś prysznic, umywalka. Odnowienie i odmalowanie w całości ściany kotłowni, wymienić okna, szyby. Jak już powiedziałem, jeżeli będziemy generować oszczędności to będziemy mogli sensownie te oszczędności z powrotem w szkołę zainwestować? </w:t>
      </w:r>
    </w:p>
    <w:p w:rsidR="00427096" w:rsidRDefault="00427096" w:rsidP="00427096">
      <w:pPr>
        <w:jc w:val="both"/>
        <w:rPr>
          <w:sz w:val="24"/>
          <w:szCs w:val="24"/>
        </w:rPr>
      </w:pPr>
      <w:r>
        <w:rPr>
          <w:sz w:val="24"/>
          <w:szCs w:val="24"/>
        </w:rPr>
        <w:t>Otwarcie dyskusji:</w:t>
      </w:r>
    </w:p>
    <w:p w:rsidR="00427096" w:rsidRDefault="00427096" w:rsidP="00427096">
      <w:pPr>
        <w:jc w:val="both"/>
        <w:rPr>
          <w:sz w:val="24"/>
          <w:szCs w:val="24"/>
        </w:rPr>
      </w:pPr>
      <w:r>
        <w:rPr>
          <w:b/>
          <w:sz w:val="24"/>
          <w:szCs w:val="24"/>
        </w:rPr>
        <w:t>Radna Iwona Niedźwiedzińska, – do kiedy</w:t>
      </w:r>
      <w:r>
        <w:rPr>
          <w:sz w:val="24"/>
          <w:szCs w:val="24"/>
        </w:rPr>
        <w:t xml:space="preserve"> zostaną wykonane prace wykończeniowe na drodze w Trzcińsku? A drugie pytanie czy droga w Trzcińsku ma również 5 letni okres gwarancji.</w:t>
      </w:r>
    </w:p>
    <w:p w:rsidR="00427096" w:rsidRDefault="00427096" w:rsidP="00427096">
      <w:pPr>
        <w:jc w:val="both"/>
        <w:rPr>
          <w:sz w:val="24"/>
          <w:szCs w:val="24"/>
        </w:rPr>
      </w:pPr>
      <w:r>
        <w:rPr>
          <w:b/>
          <w:sz w:val="24"/>
          <w:szCs w:val="24"/>
        </w:rPr>
        <w:t>Radny Romuald Łaski</w:t>
      </w:r>
      <w:r>
        <w:rPr>
          <w:sz w:val="24"/>
          <w:szCs w:val="24"/>
        </w:rPr>
        <w:t xml:space="preserve"> - ja mam pytanie w sprawie dróg. Przed chwilą pan Wójt mówił, że w planie jest spora ilość dróg i ulic do remontu i do odbudowy. Ja uważam, że Wójt ma racje, że czasem lepiej jest coś zrobić drożej żeby służyło to lepiej i dłużej aniżeli taniej i częściej to robić. Chodzi mi o to, jeżeli przyjmiemy tradycyjną formułę remontu dróg za 100 to ile razy drożej będzie kosztowała nowa forma z podbudową betonową. Czy to jest niewiele droższe? Czy to jest kilka razy drożej? </w:t>
      </w:r>
    </w:p>
    <w:p w:rsidR="00427096" w:rsidRDefault="00427096" w:rsidP="00427096">
      <w:pPr>
        <w:jc w:val="both"/>
        <w:rPr>
          <w:sz w:val="24"/>
          <w:szCs w:val="24"/>
        </w:rPr>
      </w:pPr>
      <w:r>
        <w:rPr>
          <w:b/>
          <w:sz w:val="24"/>
          <w:szCs w:val="24"/>
        </w:rPr>
        <w:t xml:space="preserve">Radna Bożena Dyduch – </w:t>
      </w:r>
      <w:r>
        <w:rPr>
          <w:sz w:val="24"/>
          <w:szCs w:val="24"/>
        </w:rPr>
        <w:t>Ja</w:t>
      </w:r>
      <w:r>
        <w:rPr>
          <w:b/>
          <w:sz w:val="24"/>
          <w:szCs w:val="24"/>
        </w:rPr>
        <w:t xml:space="preserve"> </w:t>
      </w:r>
      <w:r>
        <w:rPr>
          <w:sz w:val="24"/>
          <w:szCs w:val="24"/>
        </w:rPr>
        <w:t xml:space="preserve">chciałam zapytać Pana Wójta w Komarnie jest niedokończona budowa drogi gminnej jest to droga objazdowa przy budynkach 130, 131. Wójt obiecał, że jeżeli będzie miał fundusze to ta droga zostanie ukończona. Wygląda ona w tej chwili w taki sposób, że ta dolna część drogi zrobiona bardzo starannie i dokładnie. Są korytka natomiast górna część tej drogi nie jest zrobiona stamtąd spływają kamienie jak będzie padał deszcz to będzie to zalewało będzie to niszczyło. To Pan obiecywał mieszkańcom ja byłam świadkiem tych obietnic przy spotkaniu był Pan Giera, Pan Nowacki, Pan Wójt, Pan Cywka mieszkaniec Komarna, ja i mój mąż. Muszę państwu powiedzieć, bo to jest bardzo ważna sprawa dla mnie dotyczy to sprawy szkoły. Niedane mi było żeby na ostatniej sesji mogła się wypowiedzieć na temat naszej komisji. Pan Dyrektor miał dużo czasu ażeby zrobić nam tu prelekcję na temat sukcesów w szkoły. Natomiast nasza komisja wiele spraw nie dokończyła. Tam miały być sprawy gospodarcze. O sprawach gospodarczych dowiadujemy się dzisiaj od Pana Wójta. Jest mi przykro, bo byłam w tej komisji i chciałabym abyśmy się jeszcze raz spotkali. Pan Przewodniczący Łaski uważał, że nie ma takiej potrzeby i o sprawach gospodarki i gospodarności tam nie są wszystkie sprawy związane z powodzią, które muszą być wykonywane z pieniędzy powodziowych, to są sprawy długoletnie i to są sprawy zaniedbane przez dyrektora szkoły. Stawiam konkretny wniosek ażeby tak jak to było w latach poprzednich komisja budżetu wybrała się do tej szkoły zobaczyła jak to wygląda i żeby stwierdziła, jaka jest celowość wykonywania prac korzystając z pieniędzy tych popowodziowych.  Nie możemy remontować szkoły z pieniędzy popowodziowych, dlatego że były zaniedbania wieloletnie. To, co ja zauważyłam dach, który tam zalewa bibliotekę są dziury w tym dachu. To nie jest po powodzi to jest już od bardzo dawna wychodząc z kościoła na pewno było widać. Twierdzę w dalszym ciągu, że to jest brak gospodarności. Ponadto zaniepokoiły mnie dwie rzeczy a mianowicie pęknięta ściana zewnętrzna budynku, przez którą, tak jak Pan radny Kamiński pokazał przykładało się rękę czuć było wchodzące </w:t>
      </w:r>
      <w:r>
        <w:rPr>
          <w:sz w:val="24"/>
          <w:szCs w:val="24"/>
        </w:rPr>
        <w:lastRenderedPageBreak/>
        <w:t>zimno jest to bardzo niebezpieczne to nie może czekać aż będą pieniądze. To trzeba robić natychmiast, ponieważ grozi to katastrofą budowlaną. Tam chodzą dzieci. To jest straszne zaniedbanie żeby od lipca do tej pory nie było to zrobione.</w:t>
      </w:r>
      <w:r>
        <w:rPr>
          <w:color w:val="FF0000"/>
          <w:sz w:val="24"/>
          <w:szCs w:val="24"/>
        </w:rPr>
        <w:t xml:space="preserve"> </w:t>
      </w:r>
      <w:r>
        <w:rPr>
          <w:sz w:val="24"/>
          <w:szCs w:val="24"/>
        </w:rPr>
        <w:t>Ponadto piękna biblioteka jest to centrum multimedialne, zalany sufit, zalane kable elektryczne. Tam powinna być kontrola solidna. Ja poprosiłam o książkę budynku niestety tej książki nie zobaczyłam. Mówiłam do Pana Przewodniczącego, że chciałam tą książkę zobaczyć na sesji. Prowadzi to radny Kamiński gdzie nieodpłatnie prowadzi nadzór budowlany nad szkołą. Mam pytanie, kto za to ponosi odpowiedzialność? Te wszystkie rzeczy, o których Pan Wójt dzisiaj tutaj powiedział, co trzeba zrobić to, co jest tu odnotowane z jednej z uchwał te wszystkie rzeczy powinny być odnotowane bardzo dawno w książce obiektu budowlanego. Taka książka musi być prowadzona o tym wszyscy wiemy. Jest to obowiązek. Gdyby przyszedł powiatowy inspektor nadzoru budowlanego to dyrektor poniósłby niesamowitą karę. Ja w dalszym ciągu stawiam wnioski:</w:t>
      </w:r>
    </w:p>
    <w:p w:rsidR="00427096" w:rsidRDefault="00427096" w:rsidP="00427096">
      <w:pPr>
        <w:jc w:val="both"/>
        <w:rPr>
          <w:sz w:val="24"/>
          <w:szCs w:val="24"/>
        </w:rPr>
      </w:pPr>
      <w:r>
        <w:rPr>
          <w:sz w:val="24"/>
          <w:szCs w:val="24"/>
        </w:rPr>
        <w:t xml:space="preserve">1 Komisja budżetowa ma iść do szkoły i żeby zobaczyła, jaka jest celowość wydatkowania </w:t>
      </w:r>
    </w:p>
    <w:p w:rsidR="00427096" w:rsidRDefault="00427096" w:rsidP="00427096">
      <w:pPr>
        <w:jc w:val="both"/>
        <w:rPr>
          <w:sz w:val="24"/>
          <w:szCs w:val="24"/>
        </w:rPr>
      </w:pPr>
      <w:r>
        <w:rPr>
          <w:sz w:val="24"/>
          <w:szCs w:val="24"/>
        </w:rPr>
        <w:t xml:space="preserve">   Tych pieniędzy na niektóre rzeczy. </w:t>
      </w:r>
    </w:p>
    <w:p w:rsidR="00427096" w:rsidRDefault="00427096" w:rsidP="00427096">
      <w:pPr>
        <w:jc w:val="both"/>
        <w:rPr>
          <w:color w:val="FF0000"/>
          <w:sz w:val="24"/>
          <w:szCs w:val="24"/>
        </w:rPr>
      </w:pPr>
      <w:r>
        <w:rPr>
          <w:sz w:val="24"/>
          <w:szCs w:val="24"/>
        </w:rPr>
        <w:t xml:space="preserve">2. konieczność zapoznania się z książką obiektu budowlanego szkoły.  </w:t>
      </w:r>
    </w:p>
    <w:p w:rsidR="00427096" w:rsidRDefault="00427096" w:rsidP="00427096">
      <w:pPr>
        <w:jc w:val="both"/>
        <w:rPr>
          <w:sz w:val="24"/>
          <w:szCs w:val="24"/>
        </w:rPr>
      </w:pPr>
      <w:r>
        <w:rPr>
          <w:b/>
          <w:sz w:val="24"/>
          <w:szCs w:val="24"/>
        </w:rPr>
        <w:t>Radny Bogdan Kamiński</w:t>
      </w:r>
      <w:r>
        <w:rPr>
          <w:color w:val="FF0000"/>
          <w:sz w:val="24"/>
          <w:szCs w:val="24"/>
        </w:rPr>
        <w:t xml:space="preserve"> </w:t>
      </w:r>
      <w:r>
        <w:rPr>
          <w:sz w:val="24"/>
          <w:szCs w:val="24"/>
        </w:rPr>
        <w:t xml:space="preserve">– książki obiektu są, Dyrektor szkoły przyniósł je ze sobą na sesję. W momencie kontroli szkoły powiedziałem, że pięć minut potrzebuje na to żeby tą książki przynieść. Komisja zrezygnowała. Książki są prowadzone na bieżąco. Natomiast kwestia tych zacieków w bibliotece to nie są zacieki czynne, to są zacieki suche i stare. W tej bibliotece nie cieknie.   </w:t>
      </w:r>
    </w:p>
    <w:p w:rsidR="00427096" w:rsidRDefault="00427096" w:rsidP="00427096">
      <w:pPr>
        <w:jc w:val="both"/>
        <w:rPr>
          <w:sz w:val="24"/>
          <w:szCs w:val="24"/>
        </w:rPr>
      </w:pPr>
      <w:r>
        <w:rPr>
          <w:b/>
          <w:sz w:val="24"/>
          <w:szCs w:val="24"/>
        </w:rPr>
        <w:t xml:space="preserve">Radny Romuald Łaski - </w:t>
      </w:r>
      <w:r w:rsidRPr="002F36D4">
        <w:rPr>
          <w:sz w:val="24"/>
          <w:szCs w:val="24"/>
        </w:rPr>
        <w:t>to</w:t>
      </w:r>
      <w:r>
        <w:rPr>
          <w:sz w:val="24"/>
          <w:szCs w:val="24"/>
        </w:rPr>
        <w:t>, co Pani Bożena wypowiadała w sprawie szkoły uważam, że to, co komisja będąc w szkole stwierdziła, zauważyła to nie są zaniedbania ze strony dyrektora.</w:t>
      </w:r>
    </w:p>
    <w:p w:rsidR="00427096" w:rsidRDefault="00427096" w:rsidP="00427096">
      <w:pPr>
        <w:jc w:val="both"/>
        <w:rPr>
          <w:sz w:val="24"/>
          <w:szCs w:val="24"/>
        </w:rPr>
      </w:pPr>
      <w:r>
        <w:rPr>
          <w:sz w:val="24"/>
          <w:szCs w:val="24"/>
        </w:rPr>
        <w:t>Pęknięta ściana to nie jest wina dyrektora, który by tam miał jakiś nadzwyczajny wpływ żeby ta ścian nie pękła. Po prostu przyszła woda, nadmiar wody spowodowało to pęknięcie. W ogóle stwierdzania, że tam są zaniedbania. Zaniedbania wynikają powiedzmy z tego tytułu, że szkoła w ostatnim czasie nie miała pieniędzy. Trudno tu mówi się o zaniedbaniach ze strony dyrektora.  Uważam, że uwagi Pani radnej Bożeny są przesadne.</w:t>
      </w:r>
    </w:p>
    <w:p w:rsidR="00427096" w:rsidRDefault="00427096" w:rsidP="00427096">
      <w:pPr>
        <w:jc w:val="both"/>
        <w:rPr>
          <w:color w:val="FF0000"/>
          <w:sz w:val="24"/>
          <w:szCs w:val="24"/>
        </w:rPr>
      </w:pPr>
      <w:r>
        <w:rPr>
          <w:b/>
          <w:sz w:val="24"/>
          <w:szCs w:val="24"/>
        </w:rPr>
        <w:t xml:space="preserve">Radny Bogdan Kamiński – </w:t>
      </w:r>
      <w:r>
        <w:rPr>
          <w:sz w:val="24"/>
          <w:szCs w:val="24"/>
        </w:rPr>
        <w:t>odnośnie tej pękniętej ściany to chciałbym powiedzieć, że powodem pęknięcia jest to, że jest to na trzech różnych wysokościach fundament. Problemem jest woda opadowa w czasie deszczu ona podmywała fundamenty i woda dostawała się pod fundament. Jeżeli teraz zostanie rozwiązana sprawa odprowadzenia wód, bo projekt tak przewiduje to, te zagrożenie zostanie zlikwidowane.</w:t>
      </w:r>
    </w:p>
    <w:p w:rsidR="00427096" w:rsidRDefault="00427096" w:rsidP="00427096">
      <w:pPr>
        <w:jc w:val="both"/>
        <w:rPr>
          <w:sz w:val="24"/>
          <w:szCs w:val="24"/>
        </w:rPr>
      </w:pPr>
      <w:r>
        <w:rPr>
          <w:b/>
          <w:sz w:val="24"/>
          <w:szCs w:val="24"/>
        </w:rPr>
        <w:t>Radny Andrzej U</w:t>
      </w:r>
      <w:r>
        <w:rPr>
          <w:sz w:val="24"/>
          <w:szCs w:val="24"/>
        </w:rPr>
        <w:t>ss</w:t>
      </w:r>
      <w:r>
        <w:rPr>
          <w:b/>
          <w:sz w:val="24"/>
          <w:szCs w:val="24"/>
        </w:rPr>
        <w:t xml:space="preserve">- </w:t>
      </w:r>
      <w:r>
        <w:rPr>
          <w:sz w:val="24"/>
          <w:szCs w:val="24"/>
        </w:rPr>
        <w:t xml:space="preserve">odnośnie nowej kotłowni w szkole. Czy powstaje odpad z tego pelletu i jeżeli tak to, kto i gdzie będzie to utylizował? </w:t>
      </w:r>
    </w:p>
    <w:p w:rsidR="00427096" w:rsidRDefault="00427096" w:rsidP="00427096">
      <w:pPr>
        <w:jc w:val="both"/>
        <w:rPr>
          <w:sz w:val="24"/>
          <w:szCs w:val="24"/>
        </w:rPr>
      </w:pPr>
      <w:r>
        <w:rPr>
          <w:b/>
          <w:sz w:val="24"/>
          <w:szCs w:val="24"/>
        </w:rPr>
        <w:t>Radny Paweł Pawłowicz</w:t>
      </w:r>
      <w:r>
        <w:rPr>
          <w:sz w:val="24"/>
          <w:szCs w:val="24"/>
        </w:rPr>
        <w:t xml:space="preserve">- odnośnie szkoły szkoda Pani Bożeno, że Pani nie było na poprzedniej sesji, bo tam przedstawionych było dużo rzeczy i dużo rzeczy wyjaśniliśmy sobie Moje zdanie jest takie, że wycieczka po raz kolejny do szkoły jest bezzasadna. To nie po to myśmy powoływali komisję doraźną żeby nam stwierdzić, co się tam dzieje żeby jeszcze raz powoływać komisję po komisji. Żadna osoba z nas nie jest budowlańcem Pan Bogdan jest inspektorem nadzoru chyba wie, co mówi i ufam mu. Natomiast robienie wycieczki do szkoły w celu żeby zobaczyć jeszcze raz to, co widać. Ja byłem tez w szkole i nie potrzebuje komisji żeby się przejść do szkoły. Uważam, że jest to niezasadne, jeżeli na komisji budżetu taki wniosek padnie i zostanie on przegłosowany to zwołamy taką komisję. </w:t>
      </w:r>
    </w:p>
    <w:p w:rsidR="00427096" w:rsidRDefault="00427096" w:rsidP="00427096">
      <w:pPr>
        <w:jc w:val="both"/>
        <w:rPr>
          <w:sz w:val="24"/>
          <w:szCs w:val="24"/>
        </w:rPr>
      </w:pPr>
      <w:r>
        <w:rPr>
          <w:b/>
          <w:sz w:val="24"/>
          <w:szCs w:val="24"/>
        </w:rPr>
        <w:t>Radny, Podkański Dariusz</w:t>
      </w:r>
      <w:r>
        <w:rPr>
          <w:sz w:val="24"/>
          <w:szCs w:val="24"/>
        </w:rPr>
        <w:t>- odnośnie dróg. Mieszkańcy, tzw: bursy w Trzcińsku proszą o utwardzenie, naprawę drogi gminnej od budynku do głównej ulicy.</w:t>
      </w:r>
    </w:p>
    <w:p w:rsidR="00427096" w:rsidRDefault="00427096" w:rsidP="00427096">
      <w:pPr>
        <w:jc w:val="both"/>
        <w:rPr>
          <w:color w:val="FF0000"/>
          <w:sz w:val="24"/>
          <w:szCs w:val="24"/>
        </w:rPr>
      </w:pPr>
      <w:r>
        <w:rPr>
          <w:b/>
          <w:sz w:val="24"/>
          <w:szCs w:val="24"/>
        </w:rPr>
        <w:t xml:space="preserve">Radna Bożena Dyduch - </w:t>
      </w:r>
      <w:r w:rsidRPr="002F36D4">
        <w:rPr>
          <w:sz w:val="24"/>
          <w:szCs w:val="24"/>
        </w:rPr>
        <w:t>odnośnie</w:t>
      </w:r>
      <w:r>
        <w:rPr>
          <w:sz w:val="24"/>
          <w:szCs w:val="24"/>
        </w:rPr>
        <w:t xml:space="preserve"> wypowiedzi Pana Pawła to nie nazwałabym to wycieczka po szkole, bo to nie są żarty to nie są dowcipy. My tutaj planujemy jak racjonalnie rozdysponować pieniądze i należałoby to sprawdzić. My nie jesteśmy maszynkami do głosowania, że jest powiedziane, że trzeba zrobić to czy tamto w szkole i proszę bardzo podnosimy ręce. To nie o to chodzi. Po za tym komisja nie jest powołana po to żeby chwalić na litość boską nie poszliśmy po to żeby dyrektora zgnębić, ale po to żeby obiektywnie ocenić </w:t>
      </w:r>
      <w:r>
        <w:rPr>
          <w:sz w:val="24"/>
          <w:szCs w:val="24"/>
        </w:rPr>
        <w:lastRenderedPageBreak/>
        <w:t xml:space="preserve">pracę a tutaj nie było zrobione to obiektywnie Pan dyrektor wyłożył nam sprawozdanie na temat osiągnięć szkoły ja wysłuchałam to do końca, ale nie usłyszałam tego, co nam dzisiaj przedstawił Wójt. Tego Pan dyrektor nie powiedział, jakich remontów należy dokonać.  Ja, jako członek komisji mam podnieść rękę na wzięcie kredytu, bo będzie remontowana kotłownia. Ja tej kotłowni na oczy nie widziałam. Była wycieczka po szkole tak jak Pan to nazywa „ wycieczką” Przeszliśmy się po szkole byliśmy we wszystkich gabinetach tych, które są doskonale pięknie wyposażone, obejrzeliśmy salę gimnastyczną, w której byliśmy już niejednokrotnie byliśmy zapraszani na otwarcie itd. Przeszliśmy się przez korytarz. Następnie byliśmy w tym nowym budynku gdzie obecnie są klasy młodsze. Jest bardzo piękny budynek i bardzo zadbany. Zobaczyliśmy ta nieszczęsną ścianę nośną, która mnie bardzo zaniepokoiła, byliśmy w bibliotece, która jest zalana, w której są bardzo drogie komputery. Następnie przyszliśmy do gabinetu, w którym to Pan Dyrektor powiedział nam o swoich osiągnięciach o różnych swoich problemach, ale absolutnie nie takich gospodarczych. Poza tym ja po prosiłam o książkę obiektu budowlanego, książka obiektu budowlanego ma się znajdować u gospodarza budynku a nie u inspektora nadzoru w domu. Z mojej strony jest to zarzut, że książki nie było w szkole. Była już taka sytuacja w gminie, że nagle zginęła książka kontroli w sekretariacie. To nie może być taka sytuacja.  My nie byliśmy wszędzie. Tutaj nie chodzi o pieniądze możecie państwo nam nie płacić, mnie osobiście za ta komisję, ale ja uważam, że o ile jestem w tej komisji to robimy to rzetelnie, starannie. A teraz my się tutaj dowiadujemy, państwo powinno dowiedzieć się od komisji, co należy zrobić w szkole. Składam konkretny wniosek żeby przeszli radni i stwierdzili czy rzeczywiście na to trzeba wydać pieniądze i to popowodziowe. </w:t>
      </w:r>
    </w:p>
    <w:p w:rsidR="00427096" w:rsidRDefault="00427096" w:rsidP="00427096">
      <w:pPr>
        <w:jc w:val="both"/>
        <w:rPr>
          <w:sz w:val="24"/>
          <w:szCs w:val="24"/>
        </w:rPr>
      </w:pPr>
      <w:r>
        <w:rPr>
          <w:b/>
          <w:sz w:val="24"/>
          <w:szCs w:val="24"/>
        </w:rPr>
        <w:t xml:space="preserve">Radna Iwona Niedźwiedzińska - </w:t>
      </w:r>
      <w:r w:rsidRPr="00C1365D">
        <w:rPr>
          <w:sz w:val="24"/>
          <w:szCs w:val="24"/>
        </w:rPr>
        <w:t>mam</w:t>
      </w:r>
      <w:r>
        <w:rPr>
          <w:sz w:val="24"/>
          <w:szCs w:val="24"/>
        </w:rPr>
        <w:t xml:space="preserve"> zapytanie do koleżanki Bożeny czy podpisałaś się pod protokołem kontroli?</w:t>
      </w:r>
    </w:p>
    <w:p w:rsidR="00427096" w:rsidRDefault="00427096" w:rsidP="00427096">
      <w:pPr>
        <w:jc w:val="both"/>
        <w:rPr>
          <w:sz w:val="24"/>
          <w:szCs w:val="24"/>
        </w:rPr>
      </w:pPr>
      <w:r>
        <w:rPr>
          <w:b/>
          <w:sz w:val="24"/>
          <w:szCs w:val="24"/>
        </w:rPr>
        <w:t xml:space="preserve">Radna Bożena Dyduch - </w:t>
      </w:r>
      <w:r w:rsidRPr="00C1365D">
        <w:rPr>
          <w:sz w:val="24"/>
          <w:szCs w:val="24"/>
        </w:rPr>
        <w:t xml:space="preserve">tak </w:t>
      </w:r>
      <w:r>
        <w:rPr>
          <w:sz w:val="24"/>
          <w:szCs w:val="24"/>
        </w:rPr>
        <w:t xml:space="preserve">podpisałam  </w:t>
      </w:r>
    </w:p>
    <w:p w:rsidR="00427096" w:rsidRDefault="00427096" w:rsidP="00427096">
      <w:pPr>
        <w:jc w:val="both"/>
        <w:rPr>
          <w:color w:val="FF0000"/>
          <w:sz w:val="24"/>
          <w:szCs w:val="24"/>
        </w:rPr>
      </w:pPr>
      <w:r>
        <w:rPr>
          <w:b/>
          <w:sz w:val="24"/>
          <w:szCs w:val="24"/>
        </w:rPr>
        <w:t xml:space="preserve">Radna Iwona Niedźwiedzińska- </w:t>
      </w:r>
      <w:r w:rsidRPr="00C1365D">
        <w:rPr>
          <w:sz w:val="24"/>
          <w:szCs w:val="24"/>
        </w:rPr>
        <w:t>rozumie</w:t>
      </w:r>
      <w:r>
        <w:rPr>
          <w:sz w:val="24"/>
          <w:szCs w:val="24"/>
        </w:rPr>
        <w:t xml:space="preserve">, ze nie miałaś uwag. Jeżeli Rada Gminy powołuje zespół, specjalną komisję do zbadania tego, a nie innego zagadnienia i osoba pod tym się podpisuje nie zaznaczając swoich uwag. </w:t>
      </w:r>
    </w:p>
    <w:p w:rsidR="00427096" w:rsidRPr="00C1365D" w:rsidRDefault="00427096" w:rsidP="00427096">
      <w:pPr>
        <w:jc w:val="both"/>
        <w:rPr>
          <w:color w:val="FF0000"/>
          <w:sz w:val="24"/>
          <w:szCs w:val="24"/>
        </w:rPr>
      </w:pPr>
      <w:r>
        <w:rPr>
          <w:b/>
          <w:sz w:val="24"/>
          <w:szCs w:val="24"/>
        </w:rPr>
        <w:t>Radna Bożena Dyduch - Powiedziałam</w:t>
      </w:r>
      <w:r>
        <w:rPr>
          <w:sz w:val="24"/>
          <w:szCs w:val="24"/>
        </w:rPr>
        <w:t>, że swoje uwagi przedstawię na sesji</w:t>
      </w:r>
    </w:p>
    <w:p w:rsidR="00427096" w:rsidRDefault="00427096" w:rsidP="00427096">
      <w:pPr>
        <w:jc w:val="both"/>
        <w:rPr>
          <w:color w:val="FF0000"/>
          <w:sz w:val="24"/>
          <w:szCs w:val="24"/>
        </w:rPr>
      </w:pPr>
      <w:r>
        <w:rPr>
          <w:b/>
          <w:sz w:val="24"/>
          <w:szCs w:val="24"/>
        </w:rPr>
        <w:t xml:space="preserve">Radna Iwona Niedźwiedzińska - </w:t>
      </w:r>
      <w:r w:rsidRPr="00C1365D">
        <w:rPr>
          <w:sz w:val="24"/>
          <w:szCs w:val="24"/>
        </w:rPr>
        <w:t>niestety</w:t>
      </w:r>
      <w:r>
        <w:rPr>
          <w:sz w:val="24"/>
          <w:szCs w:val="24"/>
        </w:rPr>
        <w:t xml:space="preserve"> protokół został przyjęty</w:t>
      </w:r>
      <w:r>
        <w:rPr>
          <w:b/>
          <w:sz w:val="24"/>
          <w:szCs w:val="24"/>
        </w:rPr>
        <w:t xml:space="preserve"> </w:t>
      </w:r>
      <w:r>
        <w:rPr>
          <w:sz w:val="24"/>
          <w:szCs w:val="24"/>
        </w:rPr>
        <w:t>dla mnie, co teraz, co słyszę patrząc obiektywnie wygląda na to, że komisja nie wykonała należycie, całkowicie a za to poszły tez nasze pieniążki, diety. Mam pytanie do Kamińskiego czy książka obiektu jest już na miejscu w szkole?</w:t>
      </w:r>
    </w:p>
    <w:p w:rsidR="00427096" w:rsidRDefault="00427096" w:rsidP="00427096">
      <w:pPr>
        <w:jc w:val="both"/>
        <w:rPr>
          <w:color w:val="FF0000"/>
          <w:sz w:val="24"/>
          <w:szCs w:val="24"/>
        </w:rPr>
      </w:pPr>
      <w:r>
        <w:rPr>
          <w:b/>
          <w:sz w:val="24"/>
          <w:szCs w:val="24"/>
        </w:rPr>
        <w:t xml:space="preserve">Radny Bogdan Kamiński – </w:t>
      </w:r>
      <w:r>
        <w:rPr>
          <w:sz w:val="24"/>
          <w:szCs w:val="24"/>
        </w:rPr>
        <w:t>oczywiście po prostu ja robiłem aktualny protokół ażeby go zrobić musiałem mieć aktualne dane np.: powierzchnia szkoły, bo nie pamiętam takich danych. I chce dodać, że na ostatniej sesji Dyrektor tą książkę posiadał. Natomiast odnośnie tych szczelin w murze to ja pani pokazałem. Gdybym pani nie pokazał to nie byłoby sprawy.  Inna sprawa to, z uwagi na fakt, iż będą remontowane i będzie dosyć głęboka modernizacja tych dwóch ulic Demokratów i Pionierskiej nie wiem czy nie należałby rozważyć sprawy, że w najszerszym miejscu ta jezdnia ma 3, 5m czy nie należałoby rozważyć ruchu jednokierunkowego. Przy założeniu, że ulica Pionierska jest tylko dla ruchu z góry w dół.  Dlaczego to mówię, bo w tej chwili widzimy jak wyglądają chodniki na ulicy Zamkowej?</w:t>
      </w:r>
    </w:p>
    <w:p w:rsidR="00427096" w:rsidRDefault="00427096" w:rsidP="00427096">
      <w:pPr>
        <w:jc w:val="both"/>
        <w:rPr>
          <w:sz w:val="24"/>
          <w:szCs w:val="24"/>
        </w:rPr>
      </w:pPr>
      <w:r>
        <w:rPr>
          <w:b/>
          <w:sz w:val="24"/>
          <w:szCs w:val="24"/>
        </w:rPr>
        <w:t>Radny Andrzej Uss - nadmienił</w:t>
      </w:r>
      <w:r>
        <w:rPr>
          <w:sz w:val="24"/>
          <w:szCs w:val="24"/>
        </w:rPr>
        <w:t xml:space="preserve"> Pan tu o jednokierunkowości dróg a co z transportem dłużyca?. </w:t>
      </w:r>
    </w:p>
    <w:p w:rsidR="00427096" w:rsidRDefault="00427096" w:rsidP="00427096">
      <w:pPr>
        <w:jc w:val="both"/>
        <w:rPr>
          <w:sz w:val="24"/>
          <w:szCs w:val="24"/>
        </w:rPr>
      </w:pPr>
      <w:r>
        <w:rPr>
          <w:b/>
          <w:sz w:val="24"/>
          <w:szCs w:val="24"/>
        </w:rPr>
        <w:t xml:space="preserve">Radny Bogdan Kamiński – </w:t>
      </w:r>
      <w:r>
        <w:rPr>
          <w:sz w:val="24"/>
          <w:szCs w:val="24"/>
        </w:rPr>
        <w:t>jest droga, z której mogą korzystać ona łączy się z ulica Parkową</w:t>
      </w:r>
    </w:p>
    <w:p w:rsidR="00427096" w:rsidRDefault="00427096" w:rsidP="00427096">
      <w:pPr>
        <w:jc w:val="both"/>
        <w:rPr>
          <w:sz w:val="24"/>
          <w:szCs w:val="24"/>
        </w:rPr>
      </w:pPr>
      <w:r>
        <w:rPr>
          <w:b/>
          <w:sz w:val="24"/>
          <w:szCs w:val="24"/>
        </w:rPr>
        <w:t>Radny Michał Poleszko</w:t>
      </w:r>
      <w:r>
        <w:rPr>
          <w:color w:val="FF0000"/>
          <w:sz w:val="24"/>
          <w:szCs w:val="24"/>
        </w:rPr>
        <w:t xml:space="preserve"> </w:t>
      </w:r>
      <w:r>
        <w:rPr>
          <w:sz w:val="24"/>
          <w:szCs w:val="24"/>
        </w:rPr>
        <w:t>-</w:t>
      </w:r>
      <w:r>
        <w:rPr>
          <w:color w:val="FF0000"/>
          <w:sz w:val="24"/>
          <w:szCs w:val="24"/>
        </w:rPr>
        <w:t xml:space="preserve"> kiedy</w:t>
      </w:r>
      <w:r>
        <w:rPr>
          <w:sz w:val="24"/>
          <w:szCs w:val="24"/>
        </w:rPr>
        <w:t xml:space="preserve"> będą sprzątane drogi po odśnieżaniu? </w:t>
      </w:r>
    </w:p>
    <w:p w:rsidR="00427096" w:rsidRDefault="00427096" w:rsidP="00427096">
      <w:pPr>
        <w:jc w:val="both"/>
        <w:rPr>
          <w:sz w:val="24"/>
          <w:szCs w:val="24"/>
        </w:rPr>
      </w:pPr>
      <w:r>
        <w:rPr>
          <w:b/>
          <w:sz w:val="24"/>
          <w:szCs w:val="24"/>
        </w:rPr>
        <w:t>Wójt Gminy Kamil Kowalski</w:t>
      </w:r>
      <w:r>
        <w:rPr>
          <w:sz w:val="24"/>
          <w:szCs w:val="24"/>
        </w:rPr>
        <w:t xml:space="preserve">- odnośnie zapytania Pani Niedżwiedzińskiej - mieszkaniec, który chce się budować jechać ciężkim sprzętem na tej drodze otrzymał termin, że po 31.05br. może to wykonać. Wstępne umowy z wykonawcą sądzę, że do końca kwietnia, bo wszystko jest to po przesuwane, bo za nim to obeschnie to wtedy praktycznie będzie miało sens ubijanie i dowożenie klińca myślę, że bezpiecznym terminem będzie połowa maja. Gwarancja </w:t>
      </w:r>
      <w:r>
        <w:rPr>
          <w:sz w:val="24"/>
          <w:szCs w:val="24"/>
        </w:rPr>
        <w:lastRenderedPageBreak/>
        <w:t xml:space="preserve">na drogę w Trzcińsku jest również 5 letnia. Odnośnie pytania radnego Łaskiego, ile drożej w technologii betonowej nie mam takiego porównania jedyne porównanie, jakie posiadam to zeszłoroczny przetarg gdzie wykonawca w technologii betonowej dał cenę około miliona  1.400.000,00 zł a jak przeszliśmy na technologię w asfalcie aczkolwiek około 50.000,00 zł taniej. W całości tematu projektanci powiedziane maja tak takie pieniądze mamy w promesie, ponieważ dostajemy 100% na to zadanie. Projektanci mają znowu najlepsze, co jest możliwe zgodnie z współczesną technologią żeby zmieścić się w pieniądzach. Odnośnie Pani radnej Dyduch dokończenia drogi w Komarnie jest tak, że z popowodziowych strat nie było to składane. Jeżeli chodzi o dokończenie tej drogi to bezpośrednim kontakcie jest mieszkaniec Komarna Pan Cywka, który nie daje zapomnieć o tym temacie. To nie jest tylko ta droga. Ja naprawdę czekam z nadzieją momentu konsolidacyjnego pod katem, którego głównie dzisiejsza sesja została powołana. Bo jeżeli to się odbędzie to nie będą środki, które pozwolą nam natychmiast robić wszystko. Chciałbym i dążę do tego żeby w którymś momencie tego roku nie będzie to wcześniej, ale na przełomie czerwiec- lipiec może w sierpniu bądź we wrześniu zakupić dobry kliniec dobry materiał kamienny i poprawić nie tylko ta drogę, ale również, co najmniej dwie drogi w Komarnie w kierunku dawnego majątku, droga w górę do leśniczówki od zakrętu przed boiskiem. Odnośnie zapytania radnego Podkańskiego w Trzcińsku to jest kilka odcinków dróg w Janowicach.Powiem państwu w ten sposób można to próbować połatać wozić ubijać, ponieważ mamy swoją zagęszczarkę. Chciałbym żebyśmy doczekali momentu gdzie będziemy mogli po prostu kilkadziesiąt ton dobrego klińca zakupić i wykonać sami w takiej technologii. Chciałbym jeszcze powiedzieć, że rozmawiałem z mieszkańcami, którzy twierdzą, że rozmawialiśmy z radnymi, że są środki popowodziowe to próbujcie. Proszę dla uniknięcia nieporozumień rozmawiając o środkach popowodziowych mówcie ludziom, że te środki są na konkretne zadania. Pieniądze są tak oznaczone od a do z nie możemy sobie tam coś innego zrobić. Sprawa szkoły ja nie będę odnosił się do pracy komisji absolutnie nie czuje się zobowiązany. Wysoka rada powołała komisje i wykonaliście pracę, jaka wykonaliście. Nie mniej jednak nie zgodzę się z jednym wyrażeniem, które zanotowałem, że nie możemy z popowodziowych reperować rzeczy, które były zaniedbania wieloletnie. Zaniedbania wieloletnie były, z czego wynikał czy z braku funduszy, czy z niedbałości Dyrektora nie chcę w to wnikać. Moim zadaniem jest w momencie, kiedy mam szanse i zdobywam pieniądze z tych pieniędzy jak najwięcej zrobić. Będę o to walczył, żeby każdy pozyskany zewnętrznie pieniądz maksymalnie rozciągnąć i uzyskać zgodę od nadzoru wojewódzkiego, komisji wojewódzkich i od którzy nas sprawdzają żeby to się wpisało w zadanie popowodziowe i tak Panie Wójcie miał Pan prawo to zrobić. Bo nie prędko zyskamy pieniądze żeby całość zaniedbań nie tylko w szkole, bo gdzieś tam wieloletnich tematów z powodu braku finansów odbudować.  Proszę mi wierzyć, że staramy się najszerszym możliwym przewidzianym prawem i umowami z Urzędem wojewódzkim zakres prac wykonać. I będę to robił nie patrząc na to, kto przez ile lat zaniedbań się dopuścił. Bo w przeciwnym razie będziemy stali w miejscu. Przypomnę tylko jedno w zeszłym roku był konkurs na Dyrektora Szkoły na 9 głosujących 8 głosów oddanych bezwzględnie „za”. Jeżeli chodzi o szkolnictwo i na jakim poziomie są nasze dzieciaki to powiem, że jest ok. Odnośnie gospodarowania jest wiele zastrzeżeń, ale nie chciałbym teraz mówić. Odnośnie zapytania radnego Ussa to nie ma problemów z utylizacją odpadów. Popiół może być używany, jako nawóz mineralny i rozsypywany na polach. W obecnej chwili jeszcze nie zastanawialiśmy się zapytamy czy my możemy oddać popiół rolnikom, aby rozsypać po polach. Uważam, że będą chętni rolnicy. Odnośnie zapytania radnego Podkańskiego w sprawie drogi do to już omawiałem. Radny Kamiński w sprawie ruchu jednokierunkowego Powiem w ten sposób będzie to wymagało taka zmiana zapłacenia za plan organizacyjny.  Czy w tym roku będziemy, nie winem w 2011 r rozmawialiśmy z Panem Tadeuszem Chrząstowskim rozpatrywaliśmy na teren Janowic taka organizacja ruchu jest to koszt około 40 tys zł takie były wówczas oferty? Wymagane to było również w przypadku wiaduktów kolejowych, drogowych znajdujących się na terenie nasze gminy. Nie wiem czy to zrobimy w formie </w:t>
      </w:r>
      <w:r>
        <w:rPr>
          <w:sz w:val="24"/>
          <w:szCs w:val="24"/>
        </w:rPr>
        <w:lastRenderedPageBreak/>
        <w:t>zapytania, co oni na to?  Bo wydaje się to logiczne i w pełni zasadne.  Mnie nie interesuje, że las będzie miał problemy z dłużycą.  Miałbym rozwiązany problem z niszczeniem dróg gminnych. To będzie świetna sprawa. Ale w momencie, kiedy mieszkańcy gminy powiedzą, że zaburzyłem im całą możliwość funkcjonowania. Myślę, że do tematu wrócimy czy na etapie wykonawstwa, czy już po. Drogi będą wykonane w takiej technologii, że nawet jak dłużyca wjedzie to nie będą przeszkadzały.</w:t>
      </w:r>
      <w:r>
        <w:rPr>
          <w:color w:val="FF0000"/>
          <w:sz w:val="24"/>
          <w:szCs w:val="24"/>
        </w:rPr>
        <w:t xml:space="preserve"> </w:t>
      </w:r>
    </w:p>
    <w:p w:rsidR="00427096" w:rsidRDefault="00427096" w:rsidP="00427096">
      <w:pPr>
        <w:jc w:val="both"/>
        <w:rPr>
          <w:sz w:val="24"/>
          <w:szCs w:val="24"/>
        </w:rPr>
      </w:pPr>
      <w:r>
        <w:rPr>
          <w:b/>
          <w:sz w:val="24"/>
          <w:szCs w:val="24"/>
        </w:rPr>
        <w:t xml:space="preserve">Radny Bogdan Kamiński </w:t>
      </w:r>
      <w:r w:rsidRPr="002F36D4">
        <w:rPr>
          <w:sz w:val="24"/>
          <w:szCs w:val="24"/>
        </w:rPr>
        <w:t>- w</w:t>
      </w:r>
      <w:r>
        <w:rPr>
          <w:sz w:val="24"/>
          <w:szCs w:val="24"/>
        </w:rPr>
        <w:t xml:space="preserve"> związku z tym, że Urząd Gminy będzie występował</w:t>
      </w:r>
      <w:r>
        <w:rPr>
          <w:b/>
          <w:sz w:val="24"/>
          <w:szCs w:val="24"/>
        </w:rPr>
        <w:t xml:space="preserve"> </w:t>
      </w:r>
      <w:r w:rsidRPr="002F36D4">
        <w:rPr>
          <w:sz w:val="24"/>
          <w:szCs w:val="24"/>
        </w:rPr>
        <w:t xml:space="preserve">do </w:t>
      </w:r>
      <w:r>
        <w:rPr>
          <w:sz w:val="24"/>
          <w:szCs w:val="24"/>
        </w:rPr>
        <w:t xml:space="preserve">mieszkańców ulic to można przy okazji zapytać, co sądzą o wprowadzeniu drogi jednokierunkowej. </w:t>
      </w:r>
    </w:p>
    <w:p w:rsidR="00427096" w:rsidRDefault="00427096" w:rsidP="00427096">
      <w:pPr>
        <w:jc w:val="both"/>
        <w:rPr>
          <w:sz w:val="24"/>
          <w:szCs w:val="24"/>
        </w:rPr>
      </w:pPr>
      <w:r>
        <w:rPr>
          <w:b/>
          <w:sz w:val="24"/>
          <w:szCs w:val="24"/>
        </w:rPr>
        <w:t xml:space="preserve">Wójt Gminy Kamil Kowalski – </w:t>
      </w:r>
      <w:r>
        <w:rPr>
          <w:sz w:val="24"/>
          <w:szCs w:val="24"/>
        </w:rPr>
        <w:t xml:space="preserve">pisma już poszły, ale to nie jest problem takie zapytanie za potwierdzeniem odbioru i za pośrednictwem Pani Małgorzaty Gruszki możemy dostarczyć celem wypowiedzenia się mieszkańców na ten temat tym bardziej, że będziemy przygotowywać pisma jak będzie wiadomo czy ktoś wygrał przetarg, kiedy ruszają pracy też będę wysyłał informację jak to wszystko wygląda. Odnośnie zapytania radnego Poleszki drogi gminne zgodnie z umową do 15 maja firma obsługująca ma obowiązek oczyścić te drogi. Faktycznie ilości tego piasku, soli na naszych drogach jest duża, ale z drugiej strony świadczy o tym, że było sypane. Ja temat przekaże Panu Chrząstowskiemu o wykonanie telefonu do firmy i przypomnieniu o temacie.    </w:t>
      </w:r>
    </w:p>
    <w:p w:rsidR="00427096" w:rsidRDefault="00427096" w:rsidP="00427096">
      <w:pPr>
        <w:jc w:val="both"/>
        <w:rPr>
          <w:sz w:val="24"/>
          <w:szCs w:val="24"/>
        </w:rPr>
      </w:pPr>
      <w:r>
        <w:rPr>
          <w:b/>
          <w:sz w:val="24"/>
          <w:szCs w:val="24"/>
        </w:rPr>
        <w:t xml:space="preserve">Sołtys wsi Komarno Madeksza Roman- </w:t>
      </w:r>
      <w:r w:rsidRPr="002F36D4">
        <w:rPr>
          <w:sz w:val="24"/>
          <w:szCs w:val="24"/>
        </w:rPr>
        <w:t>wczoraj z</w:t>
      </w:r>
      <w:r>
        <w:rPr>
          <w:sz w:val="24"/>
          <w:szCs w:val="24"/>
        </w:rPr>
        <w:t xml:space="preserve"> przedstawicielem firmy jeździliśmy i przeglądnęliśmy całą gminę i wszystkie uszkodzenia zostały zgłoszone dalej. Chce powiedzieć, że firma bez zwłocznie podejmie sprzątanie.  </w:t>
      </w:r>
    </w:p>
    <w:p w:rsidR="00427096" w:rsidRDefault="00427096" w:rsidP="00427096">
      <w:pPr>
        <w:jc w:val="both"/>
        <w:rPr>
          <w:sz w:val="24"/>
          <w:szCs w:val="24"/>
        </w:rPr>
      </w:pPr>
      <w:r>
        <w:rPr>
          <w:b/>
          <w:sz w:val="24"/>
          <w:szCs w:val="24"/>
        </w:rPr>
        <w:t xml:space="preserve">Wójt Gminy Kamil Kowalski – </w:t>
      </w:r>
      <w:r>
        <w:rPr>
          <w:sz w:val="24"/>
          <w:szCs w:val="24"/>
        </w:rPr>
        <w:t xml:space="preserve">zwrócił się do sołtysa wsi Komarno o przedłożenie informacji Panu Chrząstowskiemu o powstałych szkodach w okresie odśnieżania z terenu gminy. </w:t>
      </w:r>
    </w:p>
    <w:p w:rsidR="00427096" w:rsidRDefault="00427096" w:rsidP="00427096">
      <w:pPr>
        <w:jc w:val="both"/>
        <w:rPr>
          <w:sz w:val="24"/>
          <w:szCs w:val="24"/>
        </w:rPr>
      </w:pPr>
      <w:r>
        <w:rPr>
          <w:b/>
          <w:sz w:val="24"/>
          <w:szCs w:val="24"/>
        </w:rPr>
        <w:t xml:space="preserve">Radna Bożena Dyduch </w:t>
      </w:r>
      <w:r>
        <w:rPr>
          <w:sz w:val="24"/>
          <w:szCs w:val="24"/>
        </w:rPr>
        <w:t xml:space="preserve">– ja podtrzymuję moje wnioski formalne i uważam, ze komisja powinna iść do szkoły i żeby zobaczyła. To nie jest proszę państwa, że my zatwierdzamy pieniądze za biurka. My jesteśmy po to wybranymi radnymi żeby pieniądze wykorzystywać racjonalnie i powinna iść komisja do szkoły żeby zobaczyć, co powinno być zrobione priorytetowo a co może zaczekać na późniejszy termin.   </w:t>
      </w:r>
    </w:p>
    <w:p w:rsidR="00427096" w:rsidRDefault="00427096" w:rsidP="00427096">
      <w:pPr>
        <w:jc w:val="both"/>
        <w:rPr>
          <w:sz w:val="24"/>
          <w:szCs w:val="24"/>
        </w:rPr>
      </w:pPr>
      <w:r>
        <w:rPr>
          <w:b/>
          <w:sz w:val="24"/>
          <w:szCs w:val="24"/>
        </w:rPr>
        <w:t>Radny Paweł Pawłowicz</w:t>
      </w:r>
      <w:r>
        <w:rPr>
          <w:sz w:val="24"/>
          <w:szCs w:val="24"/>
        </w:rPr>
        <w:t xml:space="preserve"> – Pani Bożeno był problem ze szkołą została powołana specjalna komisja. W której Pani uczestniczyła, jako członek tej komisji. Na poprzedniej sesji był poruszany temat kontroli w szkole dość obszernie. Najdziwniejsze jest to, że Pani Bożena ma wiele zastrzeżeń, a w protokole ich nie zauważyłem Pani się pod tym podpisała. Jeżeli były takie problemy, że nie była Pani tu, nie była tu to można było zaznaczyć w tym protokole. I wydać swoją opinie, że nie zgadza się Pani z tym i z tymi i na koniec takiego protokołu się podpisać.  Oczywiście Pani tego nie zrobiła. Jeżeli będziemy głosować taki wniosek uważam ten wniosek mało zasadny, ponieważ pieniądze myśmy już wcześniej wcześniejszymi uchwałami przeznaczyliśmy na konkretne zadania i cele i my nie możemy ich teraz zmieniać. My już nie mamy wpływu Pani Bożeno, na co te pieniądze pójdą. Natomiast komisja po komisji jeszcze raz miała iść to ja uważam totalnie bezzasadną, bezcelową. Jedyny efekt, jaki by był takiej komisji to ja uważam, że jest to kolejne generowanie kosztów. Sama Pani mówi, że jeszcze za wesoło nie jest a chce Pani kolejną komisje powoływać, które generuje koszty komisji po komisji podkreślam, na której Pani była, pod którym w protokole się Pani podpisała.</w:t>
      </w:r>
    </w:p>
    <w:p w:rsidR="00427096" w:rsidRDefault="00427096" w:rsidP="00427096">
      <w:pPr>
        <w:jc w:val="both"/>
        <w:rPr>
          <w:sz w:val="24"/>
          <w:szCs w:val="24"/>
        </w:rPr>
      </w:pPr>
      <w:r>
        <w:rPr>
          <w:b/>
          <w:sz w:val="24"/>
          <w:szCs w:val="24"/>
        </w:rPr>
        <w:t xml:space="preserve">Radna Bożena Dyduch - </w:t>
      </w:r>
      <w:r>
        <w:rPr>
          <w:sz w:val="24"/>
          <w:szCs w:val="24"/>
        </w:rPr>
        <w:t>to</w:t>
      </w:r>
      <w:r>
        <w:rPr>
          <w:b/>
          <w:sz w:val="24"/>
          <w:szCs w:val="24"/>
        </w:rPr>
        <w:t xml:space="preserve"> </w:t>
      </w:r>
      <w:r>
        <w:rPr>
          <w:sz w:val="24"/>
          <w:szCs w:val="24"/>
        </w:rPr>
        <w:t xml:space="preserve">nie jest tak, że my się zbieramy i idziemy i już za to są pieniądze. Zbiera się posiedzenie komisji mamy jeden punkt z wielu innych idziemy i wracamy na sesję i obradujemy to nie chodzi o to proszę państwa. Ja wyszłam z poprzedniej sesji z uwagi na stan zdrowia, ale chcę podkreślić, że ja jestem obecna na wszystkich sesjach. Na ostatniej sesji prosiłam wcześniej o to, żeby dano mi czas na to żebym mogła zabrać głos, bo chciałam się wypowiedzieć. Proszę państwa ja w życiu gdybym wiedziała, że będę w takiej komisji naprawdę bym się nie zgodziła. Nie może być tak, że inspektor nadzoru budowlanego jest w komisji. Ja zwróciłam się z prośba do Pana Radcy Prawnego żeby to </w:t>
      </w:r>
      <w:r>
        <w:rPr>
          <w:sz w:val="24"/>
          <w:szCs w:val="24"/>
        </w:rPr>
        <w:lastRenderedPageBreak/>
        <w:t>wyjaśnił. Przecież nie może się sam siebie kontrolować. Pan powiedzieć na sesji słuchajcie czy ja mogę być w tej komisji przecież ja jestem inspektorem nadzoru. Pan jest powiązany Pan tam mieszka jest Pan uzależniony od palenia. Uważam, że Pan Bogdan nie powinien być w tej komisji. Pan Łaski zna się na rzeczy doskonale, ale bardzo lubi wszystko chwalić. Nie możemy wszystkiego chwalić i wszystkim dziękować protokole napisane jest, że dobra jest współpraca z Przedszkolem, ale myśmy tam nie byli my to wiemy ze strony Dyrektora Szkoły. Dowiedziałam się również po komisji, że Gmina zalega 150 tys.zł na fundusz socjalny dla nauczycieli i pracowników szkoły. Uważam, że trzeba być w porządku i proszę nie zwracać mi uwag. Wychodzę proszę państwa z założenia, że nie możemy podnosić decyzji z za biurka a my tak samo. Wydajemy pieniądze jest uchwała ręka do góry podnosimy. To, że jest to zatwierdzone proszę zauważyć prawie na każdej sesji są zmiany w budżecie. I uważam, że można ruszyć i zrobić zmiany w budżecie.</w:t>
      </w:r>
    </w:p>
    <w:p w:rsidR="00427096" w:rsidRDefault="00427096" w:rsidP="00427096">
      <w:pPr>
        <w:jc w:val="both"/>
        <w:rPr>
          <w:sz w:val="24"/>
          <w:szCs w:val="24"/>
        </w:rPr>
      </w:pPr>
      <w:r>
        <w:rPr>
          <w:b/>
          <w:sz w:val="24"/>
          <w:szCs w:val="24"/>
        </w:rPr>
        <w:t xml:space="preserve">Radny Marek Kusz – </w:t>
      </w:r>
      <w:r>
        <w:rPr>
          <w:sz w:val="24"/>
          <w:szCs w:val="24"/>
        </w:rPr>
        <w:t xml:space="preserve">uważam, że skończmy powielanie tego tematu i przejdźmy do głosowania nad zgłoszonym wnioskiem formalnym. </w:t>
      </w:r>
    </w:p>
    <w:p w:rsidR="00427096" w:rsidRDefault="00427096" w:rsidP="00427096">
      <w:pPr>
        <w:jc w:val="both"/>
        <w:rPr>
          <w:sz w:val="24"/>
          <w:szCs w:val="24"/>
        </w:rPr>
      </w:pPr>
      <w:r>
        <w:rPr>
          <w:b/>
          <w:sz w:val="24"/>
          <w:szCs w:val="24"/>
        </w:rPr>
        <w:t>Radny Kamiński Bogdan</w:t>
      </w:r>
      <w:r>
        <w:rPr>
          <w:sz w:val="24"/>
          <w:szCs w:val="24"/>
        </w:rPr>
        <w:t xml:space="preserve"> – podkreślam, że praca przeze mnie wykonywana nie obciążą finansowo szkołę. </w:t>
      </w:r>
    </w:p>
    <w:p w:rsidR="00427096" w:rsidRDefault="00427096" w:rsidP="00427096">
      <w:pPr>
        <w:jc w:val="both"/>
        <w:rPr>
          <w:sz w:val="24"/>
          <w:szCs w:val="24"/>
        </w:rPr>
      </w:pPr>
      <w:r>
        <w:rPr>
          <w:b/>
          <w:sz w:val="24"/>
          <w:szCs w:val="24"/>
        </w:rPr>
        <w:t>Wójt Gminy Kamil Kowalski</w:t>
      </w:r>
      <w:r>
        <w:rPr>
          <w:sz w:val="24"/>
          <w:szCs w:val="24"/>
        </w:rPr>
        <w:t xml:space="preserve"> – odnośnie zastrzeżeń Pani Bożeny to powiem to, że komisja powinna przegrzebać dotknąć wszystko. Ale chcę się odnieść na wydatkowanie środków na kotłownie albo cos innego w szkole. Od lipca wiadomo było, ze została zalana kotłownia. We wrześniu czy w październiku jak to zostało osuszone i zaczęło funkcjonować poprosiłem zaprzyjaźnionych ludzi, którzy znają się i podpowiedzcie mi, co mam dalej robić. Pierwsze, co usłyszałem to w każdej chwili kotły mogą przestać działać. Te kotły okropnie wyją. Przypominam tylko, ze temat kotłowni nie funkcjonuje od tego roku. Wniosek do WFOŚ o dotacje na dofinansowanie na to zadanie złożony był w roku 2012 tylko w tedy mogliśmy uzyskać 50% dotacji 40% dofinansowania. Dzisiaj my nie możemy tego zmienić. Jest cała masa niedociągnięć, jest cała masa innych rzeczy trzeba nam wykonać. Wiem, żeby nasza szkoła wyglądała pięknie, jako nowoczesna szkoła to musimy jeszcze musimy mieć całą masę pieniędzy. Ja staram się wkładać priorytetami wszystko, żeby w okresie zimowym dzieci miały ciepło i miały gdzie się uczyć..</w:t>
      </w:r>
    </w:p>
    <w:p w:rsidR="00427096" w:rsidRDefault="00427096" w:rsidP="00427096">
      <w:pPr>
        <w:jc w:val="both"/>
        <w:rPr>
          <w:sz w:val="24"/>
          <w:szCs w:val="24"/>
        </w:rPr>
      </w:pPr>
      <w:r>
        <w:rPr>
          <w:b/>
          <w:sz w:val="24"/>
          <w:szCs w:val="24"/>
        </w:rPr>
        <w:t xml:space="preserve">Przewodniczący Rady Gminy Szymon Młodziński, – </w:t>
      </w:r>
      <w:r>
        <w:rPr>
          <w:sz w:val="24"/>
          <w:szCs w:val="24"/>
        </w:rPr>
        <w:t>ponieważ Pani Radna Bożena Dyduch zgłaszała wniosek formalny w sprawie: Rada Gminy zleci Komisji Budżetowej dokonania kontroli stanu technicznego budynków szkolnych z wyszczególnieniem robót do wykonania po powodzi z lipca 2012 roku i robót bieżących takich jak: wymiana dachu, rynien naprawa i remont ścian. Za nim przestąpimy do głosowania Pani Bożena zgodnie z zaleceniem poprzedniej rady przekazałem do rozpatrzenia wnioski, które ta komisja, w której Pani pracowała odnośnie poszczególnych robót Pan Wójt odpowie w ustawowym terminie. To są wnioski, które obejmują szereg remontów zarówno spowodowanych powodzią i innych. Kto jest za podjęciem przedstawionego wniosku formalnego oznajmił, że w czasie głosowania na sali obrad obecnych</w:t>
      </w:r>
      <w:r>
        <w:rPr>
          <w:b/>
          <w:sz w:val="24"/>
          <w:szCs w:val="24"/>
        </w:rPr>
        <w:t xml:space="preserve"> </w:t>
      </w:r>
      <w:r>
        <w:rPr>
          <w:sz w:val="24"/>
          <w:szCs w:val="24"/>
        </w:rPr>
        <w:t xml:space="preserve">jest </w:t>
      </w:r>
      <w:r>
        <w:rPr>
          <w:b/>
          <w:sz w:val="24"/>
          <w:szCs w:val="24"/>
        </w:rPr>
        <w:t>10</w:t>
      </w:r>
      <w:r>
        <w:rPr>
          <w:sz w:val="24"/>
          <w:szCs w:val="24"/>
        </w:rPr>
        <w:t xml:space="preserve"> radnych W wyniku przeprowadzonego głosowania jawnego głosowało</w:t>
      </w:r>
      <w:r>
        <w:rPr>
          <w:b/>
          <w:sz w:val="24"/>
          <w:szCs w:val="24"/>
        </w:rPr>
        <w:t xml:space="preserve"> 10</w:t>
      </w:r>
      <w:r>
        <w:rPr>
          <w:sz w:val="24"/>
          <w:szCs w:val="24"/>
        </w:rPr>
        <w:t xml:space="preserve"> radnych,</w:t>
      </w:r>
      <w:r>
        <w:rPr>
          <w:b/>
          <w:sz w:val="24"/>
          <w:szCs w:val="24"/>
        </w:rPr>
        <w:t xml:space="preserve"> 1 głos</w:t>
      </w:r>
      <w:r>
        <w:rPr>
          <w:sz w:val="24"/>
          <w:szCs w:val="24"/>
        </w:rPr>
        <w:t xml:space="preserve"> </w:t>
      </w:r>
      <w:r>
        <w:rPr>
          <w:b/>
          <w:sz w:val="24"/>
          <w:szCs w:val="24"/>
        </w:rPr>
        <w:t>„za” 5 głosów</w:t>
      </w:r>
      <w:r>
        <w:rPr>
          <w:sz w:val="24"/>
          <w:szCs w:val="24"/>
        </w:rPr>
        <w:t xml:space="preserve"> „</w:t>
      </w:r>
      <w:r>
        <w:rPr>
          <w:b/>
          <w:sz w:val="24"/>
          <w:szCs w:val="24"/>
        </w:rPr>
        <w:t>wstrzymuję się”</w:t>
      </w:r>
      <w:r>
        <w:rPr>
          <w:sz w:val="24"/>
          <w:szCs w:val="24"/>
        </w:rPr>
        <w:t xml:space="preserve"> 4 głosy „ </w:t>
      </w:r>
      <w:r>
        <w:rPr>
          <w:b/>
          <w:sz w:val="24"/>
          <w:szCs w:val="24"/>
        </w:rPr>
        <w:t>przeciw</w:t>
      </w:r>
      <w:r>
        <w:rPr>
          <w:sz w:val="24"/>
          <w:szCs w:val="24"/>
        </w:rPr>
        <w:t xml:space="preserve">? </w:t>
      </w:r>
    </w:p>
    <w:p w:rsidR="00427096" w:rsidRDefault="00427096" w:rsidP="00427096">
      <w:pPr>
        <w:jc w:val="both"/>
        <w:rPr>
          <w:sz w:val="24"/>
          <w:szCs w:val="24"/>
        </w:rPr>
      </w:pPr>
      <w:r>
        <w:rPr>
          <w:sz w:val="24"/>
          <w:szCs w:val="24"/>
        </w:rPr>
        <w:t>Stwierdzam, że wniosek nie uzyskał większości głosów „za” i nie został przyjęty do realizacji.</w:t>
      </w:r>
    </w:p>
    <w:p w:rsidR="00427096" w:rsidRDefault="00427096" w:rsidP="00427096">
      <w:pPr>
        <w:jc w:val="both"/>
        <w:rPr>
          <w:sz w:val="24"/>
          <w:szCs w:val="24"/>
        </w:rPr>
      </w:pPr>
      <w:r>
        <w:rPr>
          <w:sz w:val="24"/>
          <w:szCs w:val="24"/>
        </w:rPr>
        <w:t xml:space="preserve"> </w:t>
      </w:r>
    </w:p>
    <w:p w:rsidR="00427096" w:rsidRDefault="00427096" w:rsidP="00427096">
      <w:pPr>
        <w:jc w:val="both"/>
        <w:rPr>
          <w:color w:val="FF0000"/>
          <w:sz w:val="24"/>
          <w:szCs w:val="24"/>
        </w:rPr>
      </w:pPr>
      <w:r>
        <w:rPr>
          <w:b/>
          <w:sz w:val="24"/>
          <w:szCs w:val="24"/>
        </w:rPr>
        <w:t>Przerwa 10:30-11:45</w:t>
      </w:r>
    </w:p>
    <w:p w:rsidR="00427096" w:rsidRDefault="00427096" w:rsidP="00427096">
      <w:pPr>
        <w:jc w:val="both"/>
        <w:rPr>
          <w:color w:val="FF0000"/>
          <w:sz w:val="24"/>
          <w:szCs w:val="24"/>
        </w:rPr>
      </w:pPr>
    </w:p>
    <w:p w:rsidR="00427096" w:rsidRDefault="00427096" w:rsidP="00427096">
      <w:pPr>
        <w:jc w:val="both"/>
        <w:rPr>
          <w:sz w:val="24"/>
          <w:szCs w:val="24"/>
        </w:rPr>
      </w:pPr>
      <w:r>
        <w:rPr>
          <w:b/>
          <w:sz w:val="24"/>
          <w:szCs w:val="24"/>
        </w:rPr>
        <w:t>Ad.4.</w:t>
      </w:r>
      <w:r>
        <w:rPr>
          <w:sz w:val="24"/>
          <w:szCs w:val="24"/>
        </w:rPr>
        <w:t>Podjęcie uchwał w sprawie:</w:t>
      </w:r>
    </w:p>
    <w:p w:rsidR="00427096" w:rsidRDefault="00427096" w:rsidP="00427096">
      <w:pPr>
        <w:rPr>
          <w:b/>
          <w:sz w:val="24"/>
          <w:szCs w:val="24"/>
        </w:rPr>
      </w:pPr>
      <w:r>
        <w:rPr>
          <w:b/>
          <w:sz w:val="24"/>
          <w:szCs w:val="24"/>
        </w:rPr>
        <w:t>ppkt.1</w:t>
      </w:r>
    </w:p>
    <w:p w:rsidR="00427096" w:rsidRDefault="00427096" w:rsidP="00427096">
      <w:pPr>
        <w:jc w:val="both"/>
        <w:rPr>
          <w:b/>
          <w:sz w:val="24"/>
          <w:szCs w:val="24"/>
        </w:rPr>
      </w:pPr>
      <w:r>
        <w:rPr>
          <w:b/>
          <w:sz w:val="24"/>
          <w:szCs w:val="24"/>
        </w:rPr>
        <w:t>wprowadzenia zmian w budżecie gminy na rok 2013</w:t>
      </w:r>
    </w:p>
    <w:p w:rsidR="00427096" w:rsidRDefault="00427096" w:rsidP="00427096">
      <w:pPr>
        <w:jc w:val="both"/>
        <w:rPr>
          <w:sz w:val="24"/>
          <w:szCs w:val="24"/>
        </w:rPr>
      </w:pPr>
      <w:r>
        <w:rPr>
          <w:b/>
          <w:sz w:val="24"/>
          <w:szCs w:val="24"/>
        </w:rPr>
        <w:t xml:space="preserve">Skarbnik Gminy Marcin Baran – </w:t>
      </w:r>
      <w:r>
        <w:rPr>
          <w:sz w:val="24"/>
          <w:szCs w:val="24"/>
        </w:rPr>
        <w:t xml:space="preserve">szczegółowo omówił zmiany w budżecie gminy na 2013 rok nadmieniając, że dokonuje się przeniesień w dochodach majątkowych w kwocie 473.600,00 zł w tym: zwiększyć i zmniejszyć budżet po stronie dochodów majątkowych o kwotę 473.600,00 zł. Zwiększyć wydatki w łącznej kwocie 1.209.371,00 zł w tym zwiększyć </w:t>
      </w:r>
      <w:r>
        <w:rPr>
          <w:sz w:val="24"/>
          <w:szCs w:val="24"/>
        </w:rPr>
        <w:lastRenderedPageBreak/>
        <w:t xml:space="preserve">budżet po stronie wydatków majątkowych o kwotę 800.000,00 zł, zwiększyć budżet po stronie wydatków bieżących o kwotę 409.371,00 zł.  Szczegółowo i obszernie omówił uzasadnienie. Nadmienił, że planowanym do zaciągnięcia kredytu konsolidacyjnym oraz zmianą harmonogramu spłaty rat kredytowych objętych konsolidacją kredytów, zmniejsza się rozchód budżetu w 2013 roku o kwotę 1.209.371,00 zł dokonuje się zmiany w przedstawionych państwu załącznikach. Ponadto zwrócił się do radnych, aby w sprawach nie jasnych zwracali się z pytaniami bądź wnioskami. (Projekt uchwały stanowi załącznik </w:t>
      </w:r>
      <w:r>
        <w:rPr>
          <w:b/>
          <w:sz w:val="24"/>
          <w:szCs w:val="24"/>
        </w:rPr>
        <w:t xml:space="preserve">Nr 2 </w:t>
      </w:r>
      <w:r>
        <w:rPr>
          <w:sz w:val="24"/>
          <w:szCs w:val="24"/>
        </w:rPr>
        <w:t xml:space="preserve">do niniejszego protokołu). </w:t>
      </w:r>
    </w:p>
    <w:p w:rsidR="00427096" w:rsidRDefault="00427096" w:rsidP="00427096">
      <w:pPr>
        <w:jc w:val="both"/>
        <w:rPr>
          <w:sz w:val="24"/>
          <w:szCs w:val="24"/>
        </w:rPr>
      </w:pPr>
      <w:r>
        <w:rPr>
          <w:sz w:val="24"/>
          <w:szCs w:val="24"/>
        </w:rPr>
        <w:t>Otwarcie dyskusji</w:t>
      </w:r>
    </w:p>
    <w:p w:rsidR="00427096" w:rsidRDefault="00427096" w:rsidP="00427096">
      <w:pPr>
        <w:jc w:val="both"/>
        <w:rPr>
          <w:sz w:val="24"/>
          <w:szCs w:val="24"/>
        </w:rPr>
      </w:pPr>
      <w:r>
        <w:rPr>
          <w:b/>
          <w:sz w:val="24"/>
          <w:szCs w:val="24"/>
        </w:rPr>
        <w:t>Radna Iwona Niedźwiedzińska - w</w:t>
      </w:r>
      <w:r>
        <w:rPr>
          <w:sz w:val="24"/>
          <w:szCs w:val="24"/>
        </w:rPr>
        <w:t xml:space="preserve"> uzasadnieniu</w:t>
      </w:r>
      <w:r>
        <w:rPr>
          <w:b/>
          <w:sz w:val="24"/>
          <w:szCs w:val="24"/>
        </w:rPr>
        <w:t xml:space="preserve"> w</w:t>
      </w:r>
      <w:r>
        <w:rPr>
          <w:sz w:val="24"/>
          <w:szCs w:val="24"/>
        </w:rPr>
        <w:t xml:space="preserve"> pkt 3 ppkt b i f</w:t>
      </w:r>
      <w:r>
        <w:rPr>
          <w:b/>
          <w:sz w:val="24"/>
          <w:szCs w:val="24"/>
        </w:rPr>
        <w:t xml:space="preserve"> proszę</w:t>
      </w:r>
      <w:r>
        <w:rPr>
          <w:sz w:val="24"/>
          <w:szCs w:val="24"/>
        </w:rPr>
        <w:t xml:space="preserve"> o dokładną informację ile potrzeba pieniędzy na wydatki bieżące na remont i naprawę dróg gminnych i proszę o wyjaśnienie kwoty 36.000,00 zł z pkt. f na opłaty związane z umieszczeniem osób potrzebujących w domach opieki społecznej. Ile to jest osób planowana opieką.</w:t>
      </w:r>
    </w:p>
    <w:p w:rsidR="00427096" w:rsidRDefault="00427096" w:rsidP="00427096">
      <w:pPr>
        <w:jc w:val="both"/>
        <w:rPr>
          <w:sz w:val="24"/>
          <w:szCs w:val="24"/>
        </w:rPr>
      </w:pPr>
      <w:r>
        <w:rPr>
          <w:b/>
          <w:sz w:val="24"/>
          <w:szCs w:val="24"/>
        </w:rPr>
        <w:t>Skarbnik Gminy Marcin Baran</w:t>
      </w:r>
      <w:r>
        <w:rPr>
          <w:sz w:val="24"/>
          <w:szCs w:val="24"/>
        </w:rPr>
        <w:t xml:space="preserve"> – 3 000, 00 zł miesięcznie kosztuje opieka w domu Opieki Społecznej jednej osoby w Zgorzelcu, bo tam było wolne miejsce. Odnośnie ppkt. b 26.000, 00 zł tu zakładamy utwardzanie dróg, remont, łatanie dziur. </w:t>
      </w:r>
    </w:p>
    <w:p w:rsidR="00427096" w:rsidRDefault="00427096" w:rsidP="00427096">
      <w:pPr>
        <w:jc w:val="both"/>
        <w:rPr>
          <w:sz w:val="24"/>
          <w:szCs w:val="24"/>
        </w:rPr>
      </w:pPr>
      <w:r>
        <w:rPr>
          <w:b/>
          <w:sz w:val="24"/>
          <w:szCs w:val="24"/>
        </w:rPr>
        <w:t>Radny Andrzej Uss</w:t>
      </w:r>
      <w:r>
        <w:rPr>
          <w:sz w:val="24"/>
          <w:szCs w:val="24"/>
        </w:rPr>
        <w:t xml:space="preserve"> – zwrócił się z prośba do skarbnika, żeby po kolei omówił pokrótce każdy ppkt. pomijając te, o których przed chwilą wyjaśniał. </w:t>
      </w:r>
    </w:p>
    <w:p w:rsidR="00427096" w:rsidRDefault="00427096" w:rsidP="00427096">
      <w:pPr>
        <w:jc w:val="both"/>
        <w:rPr>
          <w:sz w:val="24"/>
          <w:szCs w:val="24"/>
        </w:rPr>
      </w:pPr>
      <w:r>
        <w:rPr>
          <w:b/>
          <w:sz w:val="24"/>
          <w:szCs w:val="24"/>
        </w:rPr>
        <w:t xml:space="preserve">Skarbnik Gminy Marcin Baran – </w:t>
      </w:r>
      <w:r>
        <w:rPr>
          <w:sz w:val="24"/>
          <w:szCs w:val="24"/>
        </w:rPr>
        <w:t>szczegółowo omówił punkt po punkcie o zwiększeniu wydatków bieżących w kwocie łącznej 409.371,00 zł.( Wyjaśnienia nie możliwe do odsłuchania)</w:t>
      </w:r>
    </w:p>
    <w:p w:rsidR="00427096" w:rsidRDefault="00427096" w:rsidP="00427096">
      <w:pPr>
        <w:jc w:val="both"/>
        <w:rPr>
          <w:sz w:val="24"/>
          <w:szCs w:val="24"/>
        </w:rPr>
      </w:pPr>
      <w:r>
        <w:rPr>
          <w:b/>
          <w:sz w:val="24"/>
          <w:szCs w:val="24"/>
        </w:rPr>
        <w:t>Wójt Gminy Kamil Kowalski</w:t>
      </w:r>
      <w:r>
        <w:rPr>
          <w:sz w:val="24"/>
          <w:szCs w:val="24"/>
        </w:rPr>
        <w:t xml:space="preserve"> – nie ma przedsiębiorstwa wodociągowego, które nie ponosiłoby strat i my też do nich się zaliczamy. Czy to są tematy z wysiękiem, czy to są tematy z awariami i wyciekami wody, czy ewentualne kradzieże (pobór nielegalny?.Woda ucieka i awarii mamy całą masę. Nie znam sposobu i nie znam osoby, która jest wstanie rozwiązać te problemy. To, co wychodzi z licznika to jest połowa tego, co faktycznie wychodzi. Na liczniku głównym jest 100% a co my jesteśmy wstanie rozliczyć jest to  50%. To nie, dlatego, że główny licznik kłamie, tylko, dlatego, że ta woda po drodze po prostu ucieka. Mamy taka infrastrukturę wodociągową. Awarie zdarzają się praktycznie nagminnie i to powoduje ubytek wody. Powiem w ten sposób z legalizacją liczników od zeszłego roku walczymy, wymieniamy je. W tym roku zakupiliśmy 40 i staramy się kolejne za legalizować, ponieważ musimy ta sprawę pomału odkręcać i rozwiązać. </w:t>
      </w:r>
    </w:p>
    <w:p w:rsidR="00427096" w:rsidRDefault="00427096" w:rsidP="00427096">
      <w:pPr>
        <w:jc w:val="both"/>
        <w:rPr>
          <w:b/>
          <w:sz w:val="24"/>
          <w:szCs w:val="24"/>
        </w:rPr>
      </w:pPr>
      <w:r>
        <w:rPr>
          <w:b/>
          <w:sz w:val="24"/>
          <w:szCs w:val="24"/>
        </w:rPr>
        <w:t xml:space="preserve">Radny Andrzej Uss – </w:t>
      </w:r>
      <w:r>
        <w:rPr>
          <w:sz w:val="24"/>
          <w:szCs w:val="24"/>
        </w:rPr>
        <w:t>zapytał w tym dziale Trzcińsko – Janowice Wielkie czy będzie kanalizacja. Czy jest szansa</w:t>
      </w:r>
      <w:r>
        <w:rPr>
          <w:b/>
          <w:sz w:val="24"/>
          <w:szCs w:val="24"/>
        </w:rPr>
        <w:t>?</w:t>
      </w:r>
    </w:p>
    <w:p w:rsidR="00427096" w:rsidRDefault="00427096" w:rsidP="00427096">
      <w:pPr>
        <w:jc w:val="both"/>
        <w:rPr>
          <w:sz w:val="24"/>
          <w:szCs w:val="24"/>
        </w:rPr>
      </w:pPr>
      <w:r>
        <w:rPr>
          <w:b/>
          <w:sz w:val="24"/>
          <w:szCs w:val="24"/>
        </w:rPr>
        <w:t xml:space="preserve">Wójt Gminy Kamil Kowalski – </w:t>
      </w:r>
      <w:r>
        <w:rPr>
          <w:sz w:val="24"/>
          <w:szCs w:val="24"/>
        </w:rPr>
        <w:t xml:space="preserve">Szansa zawsze jest. Po przez pryzmat Komarna ja powiem państwu szczerze, że bardzo poważnie zastawiałbym się nad inwestycją. Wydamy miliony złotych a podłączy się może 16 budynków. Wydaje mi się, że w świetle zobowiązań, które wcześniej czy później również nas, jako małą gminę dosięgnie. Bardzo zasadnym byłoby dokonanie cudów i znalezienie środków, które pozwolą nam na zrobienie kanalizacji w Trzcińsku. O ile pojawią się możliwości finansowe i będzie można pozyskać środki zewnętrzne to nie wyobrażam sobie żebyśmy robili tylko w oparciu o nasz budżet, bo byłoby to nie logiczne. Wy, jako radni będziecie decydować i podejmować uchwały. Za brak wodociągu nikt na nas kary nie nałoży, natomiast za brak kanalizacji owszem. </w:t>
      </w:r>
    </w:p>
    <w:p w:rsidR="00427096" w:rsidRDefault="00427096" w:rsidP="00427096">
      <w:pPr>
        <w:jc w:val="both"/>
        <w:rPr>
          <w:sz w:val="24"/>
          <w:szCs w:val="24"/>
        </w:rPr>
      </w:pPr>
      <w:r>
        <w:rPr>
          <w:b/>
          <w:sz w:val="24"/>
          <w:szCs w:val="24"/>
        </w:rPr>
        <w:t>Radna Bożena Dyduch</w:t>
      </w:r>
      <w:r>
        <w:rPr>
          <w:sz w:val="24"/>
          <w:szCs w:val="24"/>
        </w:rPr>
        <w:t>- zapytała, kiedy zostaną wypłacone pieniążki na fundusz socjalny dla pracowników oświaty.</w:t>
      </w:r>
    </w:p>
    <w:p w:rsidR="00427096" w:rsidRDefault="00427096" w:rsidP="00427096">
      <w:pPr>
        <w:jc w:val="both"/>
        <w:rPr>
          <w:sz w:val="24"/>
          <w:szCs w:val="24"/>
        </w:rPr>
      </w:pPr>
      <w:r>
        <w:rPr>
          <w:b/>
          <w:sz w:val="24"/>
          <w:szCs w:val="24"/>
        </w:rPr>
        <w:t xml:space="preserve">Skarbnik Gminy Marcin Baran – </w:t>
      </w:r>
      <w:r>
        <w:rPr>
          <w:sz w:val="24"/>
          <w:szCs w:val="24"/>
        </w:rPr>
        <w:t>zapisane są i uważam, że do końca czerwca ostatecznie zostanie uregulowana spłata funduszu socjalnego</w:t>
      </w:r>
    </w:p>
    <w:p w:rsidR="00427096" w:rsidRDefault="00427096" w:rsidP="00427096">
      <w:pPr>
        <w:jc w:val="both"/>
        <w:rPr>
          <w:sz w:val="24"/>
          <w:szCs w:val="24"/>
        </w:rPr>
      </w:pPr>
      <w:r>
        <w:rPr>
          <w:sz w:val="24"/>
          <w:szCs w:val="24"/>
        </w:rPr>
        <w:t>Więcej pytań, uwag nie zgłoszono</w:t>
      </w:r>
    </w:p>
    <w:p w:rsidR="00427096" w:rsidRDefault="00427096" w:rsidP="00427096">
      <w:pPr>
        <w:jc w:val="both"/>
        <w:rPr>
          <w:bCs/>
          <w:sz w:val="24"/>
          <w:szCs w:val="24"/>
        </w:rPr>
      </w:pPr>
      <w:r>
        <w:rPr>
          <w:b/>
          <w:sz w:val="24"/>
          <w:szCs w:val="24"/>
        </w:rPr>
        <w:t>Przewodniczący Rady Gminy Szymon Młodziński -</w:t>
      </w:r>
      <w:r>
        <w:rPr>
          <w:sz w:val="24"/>
          <w:szCs w:val="24"/>
        </w:rPr>
        <w:t>przed przystąpieniem do głosowania uchwały</w:t>
      </w:r>
      <w:r>
        <w:rPr>
          <w:b/>
          <w:sz w:val="24"/>
          <w:szCs w:val="24"/>
        </w:rPr>
        <w:t xml:space="preserve"> </w:t>
      </w:r>
      <w:r>
        <w:rPr>
          <w:sz w:val="24"/>
          <w:szCs w:val="24"/>
        </w:rPr>
        <w:t>w sprawie</w:t>
      </w:r>
      <w:r>
        <w:rPr>
          <w:b/>
          <w:sz w:val="24"/>
          <w:szCs w:val="24"/>
        </w:rPr>
        <w:t xml:space="preserve"> </w:t>
      </w:r>
      <w:r>
        <w:rPr>
          <w:sz w:val="24"/>
          <w:szCs w:val="24"/>
        </w:rPr>
        <w:t>wprowadzenia zmian w budżecie gminy Janowice Wielkie na 2013rok oznajmił, że w czasie głosowania na sali obrad obecnych</w:t>
      </w:r>
      <w:r>
        <w:rPr>
          <w:b/>
          <w:sz w:val="24"/>
          <w:szCs w:val="24"/>
        </w:rPr>
        <w:t xml:space="preserve"> </w:t>
      </w:r>
      <w:r>
        <w:rPr>
          <w:sz w:val="24"/>
          <w:szCs w:val="24"/>
        </w:rPr>
        <w:t xml:space="preserve">jest </w:t>
      </w:r>
      <w:r>
        <w:rPr>
          <w:b/>
          <w:sz w:val="24"/>
          <w:szCs w:val="24"/>
        </w:rPr>
        <w:t>10</w:t>
      </w:r>
      <w:r>
        <w:rPr>
          <w:sz w:val="24"/>
          <w:szCs w:val="24"/>
        </w:rPr>
        <w:t xml:space="preserve"> radnych W wyniku </w:t>
      </w:r>
      <w:r>
        <w:rPr>
          <w:sz w:val="24"/>
          <w:szCs w:val="24"/>
        </w:rPr>
        <w:lastRenderedPageBreak/>
        <w:t>przeprowadzonego głosowania jawnego głosowało</w:t>
      </w:r>
      <w:r>
        <w:rPr>
          <w:b/>
          <w:sz w:val="24"/>
          <w:szCs w:val="24"/>
        </w:rPr>
        <w:t xml:space="preserve"> 10</w:t>
      </w:r>
      <w:r>
        <w:rPr>
          <w:sz w:val="24"/>
          <w:szCs w:val="24"/>
        </w:rPr>
        <w:t xml:space="preserve"> radnych,</w:t>
      </w:r>
      <w:r>
        <w:rPr>
          <w:b/>
          <w:sz w:val="24"/>
          <w:szCs w:val="24"/>
        </w:rPr>
        <w:t xml:space="preserve"> 8 głosów</w:t>
      </w:r>
      <w:r>
        <w:rPr>
          <w:sz w:val="24"/>
          <w:szCs w:val="24"/>
        </w:rPr>
        <w:t xml:space="preserve"> </w:t>
      </w:r>
      <w:r>
        <w:rPr>
          <w:b/>
          <w:sz w:val="24"/>
          <w:szCs w:val="24"/>
        </w:rPr>
        <w:t xml:space="preserve">„za” 2 </w:t>
      </w:r>
      <w:r>
        <w:rPr>
          <w:sz w:val="24"/>
          <w:szCs w:val="24"/>
        </w:rPr>
        <w:t>głosy „</w:t>
      </w:r>
      <w:r>
        <w:rPr>
          <w:b/>
          <w:sz w:val="24"/>
          <w:szCs w:val="24"/>
        </w:rPr>
        <w:t>wstrzymuję się”</w:t>
      </w:r>
      <w:r>
        <w:rPr>
          <w:sz w:val="24"/>
          <w:szCs w:val="24"/>
        </w:rPr>
        <w:t xml:space="preserve"> głosy „ </w:t>
      </w:r>
      <w:r>
        <w:rPr>
          <w:b/>
          <w:sz w:val="24"/>
          <w:szCs w:val="24"/>
        </w:rPr>
        <w:t>przeciw</w:t>
      </w:r>
      <w:r>
        <w:rPr>
          <w:sz w:val="24"/>
          <w:szCs w:val="24"/>
        </w:rPr>
        <w:t>” nie wystąpiły</w:t>
      </w:r>
      <w:r>
        <w:rPr>
          <w:bCs/>
          <w:sz w:val="24"/>
          <w:szCs w:val="24"/>
        </w:rPr>
        <w:t xml:space="preserve"> </w:t>
      </w:r>
    </w:p>
    <w:p w:rsidR="00427096" w:rsidRDefault="00427096" w:rsidP="00427096">
      <w:pPr>
        <w:jc w:val="both"/>
        <w:rPr>
          <w:bCs/>
          <w:sz w:val="24"/>
          <w:szCs w:val="24"/>
        </w:rPr>
      </w:pPr>
      <w:r>
        <w:rPr>
          <w:b/>
          <w:sz w:val="24"/>
        </w:rPr>
        <w:t>Uchwała otrzymała Nr XXIV /170/2013</w:t>
      </w:r>
    </w:p>
    <w:p w:rsidR="00427096" w:rsidRDefault="00427096" w:rsidP="00427096">
      <w:pPr>
        <w:jc w:val="both"/>
        <w:rPr>
          <w:b/>
          <w:sz w:val="24"/>
          <w:szCs w:val="24"/>
        </w:rPr>
      </w:pPr>
    </w:p>
    <w:p w:rsidR="00427096" w:rsidRDefault="00427096" w:rsidP="00427096">
      <w:pPr>
        <w:jc w:val="both"/>
        <w:rPr>
          <w:b/>
          <w:sz w:val="24"/>
          <w:szCs w:val="24"/>
        </w:rPr>
      </w:pPr>
      <w:r>
        <w:rPr>
          <w:b/>
          <w:sz w:val="24"/>
          <w:szCs w:val="24"/>
        </w:rPr>
        <w:t>Ad.4 ppkt.2</w:t>
      </w:r>
    </w:p>
    <w:p w:rsidR="00427096" w:rsidRDefault="00427096" w:rsidP="00427096">
      <w:pPr>
        <w:jc w:val="both"/>
        <w:rPr>
          <w:b/>
          <w:sz w:val="24"/>
          <w:szCs w:val="24"/>
        </w:rPr>
      </w:pPr>
      <w:r>
        <w:rPr>
          <w:b/>
          <w:sz w:val="24"/>
          <w:szCs w:val="24"/>
        </w:rPr>
        <w:t>zmiany Uchwały Rady Gminy nr XXI/139/2012 z dnia 28 grudnia 2012 w sprawie Wieloletniej Prognozy Finansowej Gminy Janowice Wielkie na lata 2013-2020</w:t>
      </w:r>
    </w:p>
    <w:p w:rsidR="00427096" w:rsidRDefault="00427096" w:rsidP="00427096">
      <w:pPr>
        <w:jc w:val="both"/>
        <w:rPr>
          <w:sz w:val="24"/>
          <w:szCs w:val="24"/>
        </w:rPr>
      </w:pPr>
      <w:r>
        <w:rPr>
          <w:b/>
          <w:sz w:val="24"/>
          <w:szCs w:val="24"/>
        </w:rPr>
        <w:t xml:space="preserve">Skarbnik Gminy Marcin Baran- – </w:t>
      </w:r>
      <w:r>
        <w:rPr>
          <w:sz w:val="24"/>
          <w:szCs w:val="24"/>
        </w:rPr>
        <w:t xml:space="preserve">szczegółowo omówił zmiany Uchwały Rady Gminy Nr XXI/139/2012 przedstawiając dokładne założenia ogólne, założenia prognostyczne dochodów budżetowych, założenia prognostyczne wydatków budżetowych, przychody i rozchody budżet, kwotę długu, zmiany wieloletniej prognozy finansowej. Ponadto zwrócił się do radnych, aby w sprawach nie jasnych zwracali się z pytaniami bądź wnioskami. </w:t>
      </w:r>
    </w:p>
    <w:p w:rsidR="00427096" w:rsidRDefault="00427096" w:rsidP="00427096">
      <w:pPr>
        <w:jc w:val="both"/>
        <w:rPr>
          <w:sz w:val="24"/>
          <w:szCs w:val="24"/>
        </w:rPr>
      </w:pPr>
      <w:r>
        <w:rPr>
          <w:sz w:val="24"/>
          <w:szCs w:val="24"/>
        </w:rPr>
        <w:t xml:space="preserve">(Projekt uchwały stanowi załącznik </w:t>
      </w:r>
      <w:r>
        <w:rPr>
          <w:b/>
          <w:sz w:val="24"/>
          <w:szCs w:val="24"/>
        </w:rPr>
        <w:t xml:space="preserve">Nr 3 </w:t>
      </w:r>
      <w:r>
        <w:rPr>
          <w:sz w:val="24"/>
          <w:szCs w:val="24"/>
        </w:rPr>
        <w:t xml:space="preserve">do niniejszego protokołu). </w:t>
      </w:r>
    </w:p>
    <w:p w:rsidR="00427096" w:rsidRDefault="00427096" w:rsidP="00427096">
      <w:pPr>
        <w:jc w:val="both"/>
        <w:rPr>
          <w:sz w:val="24"/>
          <w:szCs w:val="24"/>
        </w:rPr>
      </w:pPr>
      <w:r>
        <w:rPr>
          <w:sz w:val="24"/>
          <w:szCs w:val="24"/>
        </w:rPr>
        <w:t>Otwarcie dyskusji</w:t>
      </w:r>
    </w:p>
    <w:p w:rsidR="00427096" w:rsidRDefault="00427096" w:rsidP="00427096">
      <w:pPr>
        <w:jc w:val="both"/>
        <w:rPr>
          <w:b/>
          <w:sz w:val="24"/>
          <w:szCs w:val="24"/>
        </w:rPr>
      </w:pPr>
      <w:r>
        <w:rPr>
          <w:b/>
          <w:sz w:val="24"/>
          <w:szCs w:val="24"/>
        </w:rPr>
        <w:t xml:space="preserve">Przewodniczący Rady Gminy Szymon Młodziński - </w:t>
      </w:r>
      <w:r w:rsidRPr="00C450B8">
        <w:rPr>
          <w:sz w:val="24"/>
          <w:szCs w:val="24"/>
        </w:rPr>
        <w:t>dokonano</w:t>
      </w:r>
      <w:r>
        <w:rPr>
          <w:sz w:val="24"/>
          <w:szCs w:val="24"/>
        </w:rPr>
        <w:t xml:space="preserve"> zwiększenia dochodów bieżących i wydatków bieżących o kwotę 600 tys.zł tj 12 złotych miesięcznie na mieszkańca w związku z obowiązkiem przejęcia przez gminę wywozu nieczystości stałych czy te 12 złotych miesięcznie na mieszkańca jest średnia. </w:t>
      </w:r>
    </w:p>
    <w:p w:rsidR="00427096" w:rsidRDefault="00427096" w:rsidP="00427096">
      <w:pPr>
        <w:jc w:val="both"/>
        <w:rPr>
          <w:sz w:val="24"/>
          <w:szCs w:val="24"/>
        </w:rPr>
      </w:pPr>
      <w:r>
        <w:rPr>
          <w:b/>
          <w:sz w:val="24"/>
          <w:szCs w:val="24"/>
        </w:rPr>
        <w:t xml:space="preserve">Skarbnik Gminy Marcin Baran - </w:t>
      </w:r>
      <w:r>
        <w:rPr>
          <w:sz w:val="24"/>
          <w:szCs w:val="24"/>
        </w:rPr>
        <w:t>założyliśmy, jako średnią</w:t>
      </w:r>
      <w:r>
        <w:rPr>
          <w:b/>
          <w:sz w:val="24"/>
          <w:szCs w:val="24"/>
        </w:rPr>
        <w:t xml:space="preserve">, </w:t>
      </w:r>
      <w:r>
        <w:rPr>
          <w:sz w:val="24"/>
          <w:szCs w:val="24"/>
        </w:rPr>
        <w:t xml:space="preserve">ponieważ większość ludzi nieczystości stałe będzie segregować. </w:t>
      </w:r>
    </w:p>
    <w:p w:rsidR="00427096" w:rsidRDefault="00427096" w:rsidP="00427096">
      <w:pPr>
        <w:jc w:val="both"/>
        <w:rPr>
          <w:sz w:val="24"/>
          <w:szCs w:val="24"/>
        </w:rPr>
      </w:pPr>
      <w:r>
        <w:rPr>
          <w:sz w:val="24"/>
          <w:szCs w:val="24"/>
        </w:rPr>
        <w:t>Więcej pytań, uwag nie zgłoszono</w:t>
      </w:r>
    </w:p>
    <w:p w:rsidR="00427096" w:rsidRDefault="00427096" w:rsidP="00427096">
      <w:pPr>
        <w:jc w:val="both"/>
        <w:rPr>
          <w:sz w:val="24"/>
          <w:szCs w:val="24"/>
        </w:rPr>
      </w:pPr>
      <w:r>
        <w:rPr>
          <w:b/>
          <w:sz w:val="24"/>
          <w:szCs w:val="24"/>
        </w:rPr>
        <w:t>Przewodniczący Rady Gminy Szymon Młodziński -</w:t>
      </w:r>
      <w:r>
        <w:rPr>
          <w:sz w:val="24"/>
          <w:szCs w:val="24"/>
        </w:rPr>
        <w:t>przed przystąpieniem do głosowania uchwały</w:t>
      </w:r>
      <w:r>
        <w:rPr>
          <w:b/>
          <w:sz w:val="24"/>
          <w:szCs w:val="24"/>
        </w:rPr>
        <w:t xml:space="preserve"> </w:t>
      </w:r>
      <w:r>
        <w:rPr>
          <w:sz w:val="24"/>
          <w:szCs w:val="24"/>
        </w:rPr>
        <w:t>w sprawie</w:t>
      </w:r>
      <w:r>
        <w:rPr>
          <w:b/>
          <w:sz w:val="24"/>
          <w:szCs w:val="24"/>
        </w:rPr>
        <w:t xml:space="preserve"> </w:t>
      </w:r>
      <w:r>
        <w:rPr>
          <w:sz w:val="24"/>
          <w:szCs w:val="24"/>
        </w:rPr>
        <w:t>zmiany Uchwały Rady Gminy nr XXI/139/2012 z dnia 28 grudnia 2012 w sprawie Wieloletniej Prognozy Finansowej Gminy Janowice Wielkie na lata 2013-2020</w:t>
      </w:r>
    </w:p>
    <w:p w:rsidR="00427096" w:rsidRDefault="00427096" w:rsidP="00427096">
      <w:pPr>
        <w:jc w:val="both"/>
        <w:rPr>
          <w:bCs/>
          <w:sz w:val="24"/>
          <w:szCs w:val="24"/>
        </w:rPr>
      </w:pPr>
      <w:r>
        <w:rPr>
          <w:sz w:val="24"/>
          <w:szCs w:val="24"/>
        </w:rPr>
        <w:t>Oznajmił, że w czasie głosowania na sali obrad obecnych</w:t>
      </w:r>
      <w:r>
        <w:rPr>
          <w:b/>
          <w:sz w:val="24"/>
          <w:szCs w:val="24"/>
        </w:rPr>
        <w:t xml:space="preserve"> </w:t>
      </w:r>
      <w:r>
        <w:rPr>
          <w:sz w:val="24"/>
          <w:szCs w:val="24"/>
        </w:rPr>
        <w:t xml:space="preserve">jest </w:t>
      </w:r>
      <w:r>
        <w:rPr>
          <w:b/>
          <w:sz w:val="24"/>
          <w:szCs w:val="24"/>
        </w:rPr>
        <w:t>10</w:t>
      </w:r>
      <w:r>
        <w:rPr>
          <w:sz w:val="24"/>
          <w:szCs w:val="24"/>
        </w:rPr>
        <w:t xml:space="preserve"> radnych W wyniku przeprowadzonego głosowania jawnego głosowało</w:t>
      </w:r>
      <w:r>
        <w:rPr>
          <w:b/>
          <w:sz w:val="24"/>
          <w:szCs w:val="24"/>
        </w:rPr>
        <w:t xml:space="preserve"> 10</w:t>
      </w:r>
      <w:r>
        <w:rPr>
          <w:sz w:val="24"/>
          <w:szCs w:val="24"/>
        </w:rPr>
        <w:t xml:space="preserve"> radnych,</w:t>
      </w:r>
      <w:r>
        <w:rPr>
          <w:b/>
          <w:sz w:val="24"/>
          <w:szCs w:val="24"/>
        </w:rPr>
        <w:t xml:space="preserve"> 8 głosów</w:t>
      </w:r>
      <w:r>
        <w:rPr>
          <w:sz w:val="24"/>
          <w:szCs w:val="24"/>
        </w:rPr>
        <w:t xml:space="preserve"> </w:t>
      </w:r>
      <w:r>
        <w:rPr>
          <w:b/>
          <w:sz w:val="24"/>
          <w:szCs w:val="24"/>
        </w:rPr>
        <w:t xml:space="preserve">„za” 2 </w:t>
      </w:r>
      <w:r>
        <w:rPr>
          <w:sz w:val="24"/>
          <w:szCs w:val="24"/>
        </w:rPr>
        <w:t>głosy „</w:t>
      </w:r>
      <w:r>
        <w:rPr>
          <w:b/>
          <w:sz w:val="24"/>
          <w:szCs w:val="24"/>
        </w:rPr>
        <w:t>wstrzymuję się”</w:t>
      </w:r>
      <w:r>
        <w:rPr>
          <w:sz w:val="24"/>
          <w:szCs w:val="24"/>
        </w:rPr>
        <w:t xml:space="preserve"> głosy „ </w:t>
      </w:r>
      <w:r>
        <w:rPr>
          <w:b/>
          <w:sz w:val="24"/>
          <w:szCs w:val="24"/>
        </w:rPr>
        <w:t>przeciw</w:t>
      </w:r>
      <w:r>
        <w:rPr>
          <w:sz w:val="24"/>
          <w:szCs w:val="24"/>
        </w:rPr>
        <w:t>” nie wystąpiły</w:t>
      </w:r>
      <w:r>
        <w:rPr>
          <w:bCs/>
          <w:sz w:val="24"/>
          <w:szCs w:val="24"/>
        </w:rPr>
        <w:t xml:space="preserve"> </w:t>
      </w:r>
    </w:p>
    <w:p w:rsidR="00427096" w:rsidRDefault="00427096" w:rsidP="00427096">
      <w:pPr>
        <w:jc w:val="both"/>
        <w:rPr>
          <w:sz w:val="24"/>
          <w:szCs w:val="24"/>
        </w:rPr>
      </w:pPr>
    </w:p>
    <w:p w:rsidR="00427096" w:rsidRDefault="00427096" w:rsidP="00427096">
      <w:pPr>
        <w:jc w:val="both"/>
        <w:rPr>
          <w:b/>
          <w:sz w:val="24"/>
        </w:rPr>
      </w:pPr>
      <w:r>
        <w:rPr>
          <w:b/>
          <w:sz w:val="24"/>
        </w:rPr>
        <w:t>Uchwała otrzymała Nr XXIV /171/2013</w:t>
      </w:r>
    </w:p>
    <w:p w:rsidR="00427096" w:rsidRDefault="00427096" w:rsidP="00427096">
      <w:pPr>
        <w:jc w:val="both"/>
        <w:rPr>
          <w:b/>
          <w:sz w:val="24"/>
          <w:szCs w:val="24"/>
        </w:rPr>
      </w:pPr>
    </w:p>
    <w:p w:rsidR="00427096" w:rsidRDefault="00427096" w:rsidP="00427096">
      <w:pPr>
        <w:jc w:val="both"/>
        <w:rPr>
          <w:b/>
          <w:sz w:val="24"/>
          <w:szCs w:val="24"/>
        </w:rPr>
      </w:pPr>
      <w:r>
        <w:rPr>
          <w:b/>
          <w:sz w:val="24"/>
          <w:szCs w:val="24"/>
        </w:rPr>
        <w:t>Ad.4ppkt3</w:t>
      </w:r>
    </w:p>
    <w:p w:rsidR="00427096" w:rsidRDefault="00427096" w:rsidP="00427096">
      <w:pPr>
        <w:jc w:val="both"/>
        <w:rPr>
          <w:b/>
          <w:sz w:val="24"/>
          <w:szCs w:val="24"/>
        </w:rPr>
      </w:pPr>
      <w:r>
        <w:rPr>
          <w:b/>
          <w:sz w:val="24"/>
          <w:szCs w:val="24"/>
        </w:rPr>
        <w:t>zmiany Uchwały Rady Gminy nr XXIII/163/2013 z dnia 21 marca 2013 roku w sprawie wprowadzenia zmian w budżecie Gminy Janowice Wielkie na 2013rok</w:t>
      </w:r>
    </w:p>
    <w:p w:rsidR="00427096" w:rsidRDefault="00427096" w:rsidP="00427096">
      <w:pPr>
        <w:jc w:val="both"/>
        <w:rPr>
          <w:sz w:val="24"/>
          <w:szCs w:val="24"/>
        </w:rPr>
      </w:pPr>
      <w:r>
        <w:rPr>
          <w:b/>
          <w:sz w:val="24"/>
          <w:szCs w:val="24"/>
        </w:rPr>
        <w:t xml:space="preserve">Skarbnik Gminy Marcin Baran – </w:t>
      </w:r>
      <w:r>
        <w:rPr>
          <w:sz w:val="24"/>
          <w:szCs w:val="24"/>
        </w:rPr>
        <w:t xml:space="preserve">nadmienił, że dokonując zmian w uchwale Nr XXIII/163/2013 podyktowane jest to tym, że w związku z planowanymi wydatkami na przebudowę kotłowni i składu opału w Gminnym Zespole Szkół w Janowicach Wielkich planuje się zaciągnięcie pożyczki w wysokości 378.900,00 zł. z terminem spłaty w latach 2014 – 2017. Źródłem spłaty pożyczki będą dochody własne gminy oraz oszczędności w wydatkach na ogrzewanie budynków Gminnego Zespołu Szkół. W związku z powyższym planuje się zwiększenie przychodów budżetu o kwotę 378.900,00 zł., co winno być zawarte w zmienianej uchwale. Ponadto zwrócił się do radnych, aby w sprawach nie jasnych zwracali się z pytaniami bądź wnioskami. (Projekt uchwały stanowi załącznik </w:t>
      </w:r>
      <w:r>
        <w:rPr>
          <w:b/>
          <w:sz w:val="24"/>
          <w:szCs w:val="24"/>
        </w:rPr>
        <w:t xml:space="preserve">Nr 4 </w:t>
      </w:r>
      <w:r>
        <w:rPr>
          <w:sz w:val="24"/>
          <w:szCs w:val="24"/>
        </w:rPr>
        <w:t xml:space="preserve">do niniejszego protokołu). </w:t>
      </w:r>
    </w:p>
    <w:p w:rsidR="00427096" w:rsidRDefault="00427096" w:rsidP="00427096">
      <w:pPr>
        <w:jc w:val="both"/>
        <w:rPr>
          <w:sz w:val="24"/>
          <w:szCs w:val="24"/>
        </w:rPr>
      </w:pPr>
      <w:r>
        <w:rPr>
          <w:sz w:val="24"/>
          <w:szCs w:val="24"/>
        </w:rPr>
        <w:t>Otwarcie dyskusji</w:t>
      </w:r>
    </w:p>
    <w:p w:rsidR="00427096" w:rsidRDefault="00427096" w:rsidP="00427096">
      <w:pPr>
        <w:jc w:val="both"/>
        <w:rPr>
          <w:sz w:val="24"/>
          <w:szCs w:val="24"/>
        </w:rPr>
      </w:pPr>
      <w:r>
        <w:rPr>
          <w:sz w:val="24"/>
          <w:szCs w:val="24"/>
        </w:rPr>
        <w:t>Pytań, uwag nie zgłoszono</w:t>
      </w:r>
    </w:p>
    <w:p w:rsidR="00427096" w:rsidRDefault="00427096" w:rsidP="00427096">
      <w:pPr>
        <w:jc w:val="both"/>
        <w:rPr>
          <w:bCs/>
          <w:sz w:val="24"/>
          <w:szCs w:val="24"/>
        </w:rPr>
      </w:pPr>
      <w:r>
        <w:rPr>
          <w:b/>
          <w:sz w:val="24"/>
          <w:szCs w:val="24"/>
        </w:rPr>
        <w:t>Przewodniczący Rady Gminy Szymon Młodziński -</w:t>
      </w:r>
      <w:r>
        <w:rPr>
          <w:sz w:val="24"/>
          <w:szCs w:val="24"/>
        </w:rPr>
        <w:t>przed przystąpieniem do głosowania uchwały</w:t>
      </w:r>
      <w:r>
        <w:rPr>
          <w:b/>
          <w:sz w:val="24"/>
          <w:szCs w:val="24"/>
        </w:rPr>
        <w:t xml:space="preserve"> </w:t>
      </w:r>
      <w:r>
        <w:rPr>
          <w:sz w:val="24"/>
          <w:szCs w:val="24"/>
        </w:rPr>
        <w:t>w sprawie</w:t>
      </w:r>
      <w:r>
        <w:rPr>
          <w:b/>
          <w:sz w:val="24"/>
          <w:szCs w:val="24"/>
        </w:rPr>
        <w:t xml:space="preserve"> oznajmił</w:t>
      </w:r>
      <w:r>
        <w:rPr>
          <w:sz w:val="24"/>
          <w:szCs w:val="24"/>
        </w:rPr>
        <w:t>, że w czasie głosowania na sali obrad obecnych</w:t>
      </w:r>
      <w:r>
        <w:rPr>
          <w:b/>
          <w:sz w:val="24"/>
          <w:szCs w:val="24"/>
        </w:rPr>
        <w:t xml:space="preserve"> </w:t>
      </w:r>
      <w:r>
        <w:rPr>
          <w:sz w:val="24"/>
          <w:szCs w:val="24"/>
        </w:rPr>
        <w:t xml:space="preserve">jest </w:t>
      </w:r>
      <w:r>
        <w:rPr>
          <w:b/>
          <w:sz w:val="24"/>
          <w:szCs w:val="24"/>
        </w:rPr>
        <w:t>10</w:t>
      </w:r>
      <w:r>
        <w:rPr>
          <w:sz w:val="24"/>
          <w:szCs w:val="24"/>
        </w:rPr>
        <w:t xml:space="preserve"> radnych W wyniku przeprowadzonego głosowania jawnego głosowało</w:t>
      </w:r>
      <w:r>
        <w:rPr>
          <w:b/>
          <w:sz w:val="24"/>
          <w:szCs w:val="24"/>
        </w:rPr>
        <w:t xml:space="preserve"> 10</w:t>
      </w:r>
      <w:r>
        <w:rPr>
          <w:sz w:val="24"/>
          <w:szCs w:val="24"/>
        </w:rPr>
        <w:t xml:space="preserve"> radnych,</w:t>
      </w:r>
      <w:r>
        <w:rPr>
          <w:b/>
          <w:sz w:val="24"/>
          <w:szCs w:val="24"/>
        </w:rPr>
        <w:t xml:space="preserve"> 10 głosów</w:t>
      </w:r>
      <w:r>
        <w:rPr>
          <w:sz w:val="24"/>
          <w:szCs w:val="24"/>
        </w:rPr>
        <w:t xml:space="preserve"> </w:t>
      </w:r>
      <w:r>
        <w:rPr>
          <w:b/>
          <w:sz w:val="24"/>
          <w:szCs w:val="24"/>
        </w:rPr>
        <w:t xml:space="preserve">„za” </w:t>
      </w:r>
      <w:r>
        <w:rPr>
          <w:sz w:val="24"/>
          <w:szCs w:val="24"/>
        </w:rPr>
        <w:t>głosy „</w:t>
      </w:r>
      <w:r>
        <w:rPr>
          <w:b/>
          <w:sz w:val="24"/>
          <w:szCs w:val="24"/>
        </w:rPr>
        <w:t>wstrzymuję się”</w:t>
      </w:r>
      <w:r>
        <w:rPr>
          <w:sz w:val="24"/>
          <w:szCs w:val="24"/>
        </w:rPr>
        <w:t xml:space="preserve"> i głosy „ </w:t>
      </w:r>
      <w:r>
        <w:rPr>
          <w:b/>
          <w:sz w:val="24"/>
          <w:szCs w:val="24"/>
        </w:rPr>
        <w:t>przeciw</w:t>
      </w:r>
      <w:r>
        <w:rPr>
          <w:sz w:val="24"/>
          <w:szCs w:val="24"/>
        </w:rPr>
        <w:t>” nie wystąpiły</w:t>
      </w:r>
      <w:r>
        <w:rPr>
          <w:bCs/>
          <w:sz w:val="24"/>
          <w:szCs w:val="24"/>
        </w:rPr>
        <w:t xml:space="preserve"> </w:t>
      </w:r>
    </w:p>
    <w:p w:rsidR="00427096" w:rsidRDefault="00427096" w:rsidP="00427096">
      <w:pPr>
        <w:jc w:val="both"/>
        <w:rPr>
          <w:b/>
          <w:sz w:val="24"/>
          <w:szCs w:val="24"/>
        </w:rPr>
      </w:pPr>
    </w:p>
    <w:p w:rsidR="00427096" w:rsidRDefault="00427096" w:rsidP="00427096">
      <w:pPr>
        <w:jc w:val="both"/>
        <w:rPr>
          <w:b/>
          <w:sz w:val="24"/>
        </w:rPr>
      </w:pPr>
      <w:r>
        <w:rPr>
          <w:b/>
          <w:sz w:val="24"/>
        </w:rPr>
        <w:t>Uchwała otrzymała Nr XXIV /172/2013</w:t>
      </w:r>
    </w:p>
    <w:p w:rsidR="00427096" w:rsidRDefault="00427096" w:rsidP="00427096">
      <w:pPr>
        <w:jc w:val="both"/>
        <w:rPr>
          <w:b/>
          <w:sz w:val="24"/>
          <w:szCs w:val="24"/>
        </w:rPr>
      </w:pPr>
    </w:p>
    <w:p w:rsidR="00427096" w:rsidRDefault="00427096" w:rsidP="00427096">
      <w:pPr>
        <w:jc w:val="both"/>
        <w:rPr>
          <w:b/>
          <w:sz w:val="24"/>
          <w:szCs w:val="24"/>
        </w:rPr>
      </w:pPr>
      <w:r>
        <w:rPr>
          <w:b/>
          <w:sz w:val="24"/>
          <w:szCs w:val="24"/>
        </w:rPr>
        <w:lastRenderedPageBreak/>
        <w:t>Ad.4ppkt.4</w:t>
      </w:r>
    </w:p>
    <w:p w:rsidR="00427096" w:rsidRDefault="00427096" w:rsidP="00427096">
      <w:pPr>
        <w:jc w:val="both"/>
        <w:rPr>
          <w:b/>
          <w:sz w:val="24"/>
          <w:szCs w:val="24"/>
        </w:rPr>
      </w:pPr>
      <w:r>
        <w:rPr>
          <w:b/>
          <w:sz w:val="24"/>
          <w:szCs w:val="24"/>
        </w:rPr>
        <w:t>zmiany Uchwały Budżetowej Rady Gminy nr XXI/138/2012 z dnia 28 grudnia 2012 roku w sprawie budżetu Gminy Janowice Wielkie na 2013rok</w:t>
      </w:r>
    </w:p>
    <w:p w:rsidR="00427096" w:rsidRDefault="00427096" w:rsidP="00427096">
      <w:pPr>
        <w:jc w:val="both"/>
        <w:rPr>
          <w:sz w:val="24"/>
          <w:szCs w:val="24"/>
        </w:rPr>
      </w:pPr>
      <w:r>
        <w:rPr>
          <w:b/>
          <w:sz w:val="24"/>
          <w:szCs w:val="24"/>
        </w:rPr>
        <w:t>Skarbnik Gminy Marcin Baran - jest</w:t>
      </w:r>
      <w:r>
        <w:rPr>
          <w:sz w:val="24"/>
          <w:szCs w:val="24"/>
        </w:rPr>
        <w:t xml:space="preserve"> to również konsekwencja</w:t>
      </w:r>
      <w:r>
        <w:rPr>
          <w:b/>
          <w:sz w:val="24"/>
          <w:szCs w:val="24"/>
        </w:rPr>
        <w:t xml:space="preserve"> </w:t>
      </w:r>
      <w:r>
        <w:rPr>
          <w:sz w:val="24"/>
          <w:szCs w:val="24"/>
        </w:rPr>
        <w:t xml:space="preserve">podjęcia przez państwa uchwały w spawie zaciągnięcia pożyczki długoterminowej i również po konsultacji z RIO musimy dodać w § 1 zapis: „ustala się limit zobowiązań z tytułu pożyczek długoterminowych w kwocie 378.900 zł.” oraz zapis „ zaciąganie pożyczek długoterminowych do wysokości 378.900 zł. Ponadto zwrócił się do radnych, aby w sprawach nie jasnych zwracali się z pytaniami bądź wnioskami. (Projekt uchwały stanowi załącznik </w:t>
      </w:r>
      <w:r>
        <w:rPr>
          <w:b/>
          <w:sz w:val="24"/>
          <w:szCs w:val="24"/>
        </w:rPr>
        <w:t xml:space="preserve">Nr 4 </w:t>
      </w:r>
      <w:r>
        <w:rPr>
          <w:sz w:val="24"/>
          <w:szCs w:val="24"/>
        </w:rPr>
        <w:t xml:space="preserve">do niniejszego protokołu). </w:t>
      </w:r>
    </w:p>
    <w:p w:rsidR="00427096" w:rsidRDefault="00427096" w:rsidP="00427096">
      <w:pPr>
        <w:jc w:val="both"/>
        <w:rPr>
          <w:sz w:val="24"/>
          <w:szCs w:val="24"/>
        </w:rPr>
      </w:pPr>
      <w:r>
        <w:rPr>
          <w:sz w:val="24"/>
          <w:szCs w:val="24"/>
        </w:rPr>
        <w:t>Otwarcie dyskusji</w:t>
      </w:r>
    </w:p>
    <w:p w:rsidR="00427096" w:rsidRDefault="00427096" w:rsidP="00427096">
      <w:pPr>
        <w:jc w:val="both"/>
        <w:rPr>
          <w:sz w:val="24"/>
          <w:szCs w:val="24"/>
        </w:rPr>
      </w:pPr>
      <w:r>
        <w:rPr>
          <w:b/>
          <w:sz w:val="24"/>
          <w:szCs w:val="24"/>
        </w:rPr>
        <w:t>Radny Paweł Pawłowicz</w:t>
      </w:r>
      <w:r>
        <w:rPr>
          <w:sz w:val="24"/>
          <w:szCs w:val="24"/>
        </w:rPr>
        <w:t xml:space="preserve"> – w woli wyjaśnienia myśmy rozmawiali o tym na komisji, że ta pożyczka praktycznie będzie się sama spłacała z oszczędności, które powstaną przy zmianie opału.</w:t>
      </w:r>
    </w:p>
    <w:p w:rsidR="00427096" w:rsidRDefault="00427096" w:rsidP="00427096">
      <w:pPr>
        <w:jc w:val="both"/>
        <w:rPr>
          <w:sz w:val="24"/>
          <w:szCs w:val="24"/>
        </w:rPr>
      </w:pPr>
      <w:r>
        <w:rPr>
          <w:b/>
          <w:sz w:val="24"/>
          <w:szCs w:val="24"/>
        </w:rPr>
        <w:t>Wójt Gminy Kamil Kowalski</w:t>
      </w:r>
      <w:r>
        <w:rPr>
          <w:sz w:val="24"/>
          <w:szCs w:val="24"/>
        </w:rPr>
        <w:t xml:space="preserve"> – tak planowaliśmy i mam nadzieje, że rozplanowaliśmy na cztery lata i jeżeli faktyczne oszczędności będą takie jak wstępne przeliczenia inżynierów pokazały to oszczędność nie 410 tys.zł a 470 tys.zł w sezonie grzewczym. To będzie szansa, że rok rocznie spłacając załóżmy te, 400 tys.zł na cztery lata, a zaoszczędzimy 200 tys. moglibyśmy to w dwa lata spłacić. Co naprawdę pokaże sprawność tych kotłów w odniesieniu do budynków koszty tak rozbudowane jak w przypadku naszej szkoły, domów nauczycielskich, hali sportowej itd. Może się okazać, że w przyszłym roku 100 tys. zaoszczędzimy na ogrzewaniu i będziemy mogli inwestować dalej np. w stolarkę okienną, ale tego nie wiem?  </w:t>
      </w:r>
    </w:p>
    <w:p w:rsidR="00427096" w:rsidRDefault="00427096" w:rsidP="00427096">
      <w:pPr>
        <w:jc w:val="both"/>
        <w:rPr>
          <w:sz w:val="24"/>
          <w:szCs w:val="24"/>
        </w:rPr>
      </w:pPr>
      <w:r>
        <w:rPr>
          <w:sz w:val="24"/>
          <w:szCs w:val="24"/>
        </w:rPr>
        <w:t>Więcej pytań, uwag nie zgłoszono</w:t>
      </w:r>
    </w:p>
    <w:p w:rsidR="00427096" w:rsidRDefault="00427096" w:rsidP="00427096">
      <w:pPr>
        <w:jc w:val="both"/>
        <w:rPr>
          <w:sz w:val="24"/>
          <w:szCs w:val="24"/>
        </w:rPr>
      </w:pPr>
      <w:r>
        <w:rPr>
          <w:b/>
          <w:sz w:val="24"/>
          <w:szCs w:val="24"/>
        </w:rPr>
        <w:t>Przewodniczący Rady Gminy Szymon Młodziński -</w:t>
      </w:r>
      <w:r>
        <w:rPr>
          <w:sz w:val="24"/>
          <w:szCs w:val="24"/>
        </w:rPr>
        <w:t>przed przystąpieniem do głosowania uchwały</w:t>
      </w:r>
      <w:r>
        <w:rPr>
          <w:b/>
          <w:sz w:val="24"/>
          <w:szCs w:val="24"/>
        </w:rPr>
        <w:t xml:space="preserve"> </w:t>
      </w:r>
      <w:r>
        <w:rPr>
          <w:sz w:val="24"/>
          <w:szCs w:val="24"/>
        </w:rPr>
        <w:t>w sprawie</w:t>
      </w:r>
      <w:r>
        <w:rPr>
          <w:b/>
          <w:sz w:val="24"/>
          <w:szCs w:val="24"/>
        </w:rPr>
        <w:t xml:space="preserve"> </w:t>
      </w:r>
      <w:r>
        <w:rPr>
          <w:sz w:val="24"/>
          <w:szCs w:val="24"/>
        </w:rPr>
        <w:t>wprowadzenia zmian w budżecie gminy Janowice Wielkie na 2013rok oznajmił, że w czasie głosowania na sali obrad obecnych</w:t>
      </w:r>
      <w:r>
        <w:rPr>
          <w:b/>
          <w:sz w:val="24"/>
          <w:szCs w:val="24"/>
        </w:rPr>
        <w:t xml:space="preserve"> </w:t>
      </w:r>
      <w:r>
        <w:rPr>
          <w:sz w:val="24"/>
          <w:szCs w:val="24"/>
        </w:rPr>
        <w:t xml:space="preserve">jest </w:t>
      </w:r>
      <w:r>
        <w:rPr>
          <w:b/>
          <w:sz w:val="24"/>
          <w:szCs w:val="24"/>
        </w:rPr>
        <w:t>10</w:t>
      </w:r>
      <w:r>
        <w:rPr>
          <w:sz w:val="24"/>
          <w:szCs w:val="24"/>
        </w:rPr>
        <w:t xml:space="preserve"> radnych W wyniku przeprowadzonego głosowania jawnego głosowało</w:t>
      </w:r>
      <w:r>
        <w:rPr>
          <w:b/>
          <w:sz w:val="24"/>
          <w:szCs w:val="24"/>
        </w:rPr>
        <w:t xml:space="preserve"> 10</w:t>
      </w:r>
      <w:r>
        <w:rPr>
          <w:sz w:val="24"/>
          <w:szCs w:val="24"/>
        </w:rPr>
        <w:t xml:space="preserve"> radnych,</w:t>
      </w:r>
      <w:r>
        <w:rPr>
          <w:b/>
          <w:sz w:val="24"/>
          <w:szCs w:val="24"/>
        </w:rPr>
        <w:t xml:space="preserve"> 8 głosów</w:t>
      </w:r>
      <w:r>
        <w:rPr>
          <w:sz w:val="24"/>
          <w:szCs w:val="24"/>
        </w:rPr>
        <w:t xml:space="preserve"> </w:t>
      </w:r>
      <w:r>
        <w:rPr>
          <w:b/>
          <w:sz w:val="24"/>
          <w:szCs w:val="24"/>
        </w:rPr>
        <w:t xml:space="preserve">„za” 2 </w:t>
      </w:r>
      <w:r>
        <w:rPr>
          <w:sz w:val="24"/>
          <w:szCs w:val="24"/>
        </w:rPr>
        <w:t>głosy „</w:t>
      </w:r>
      <w:r>
        <w:rPr>
          <w:b/>
          <w:sz w:val="24"/>
          <w:szCs w:val="24"/>
        </w:rPr>
        <w:t>wstrzymuję się”</w:t>
      </w:r>
      <w:r>
        <w:rPr>
          <w:sz w:val="24"/>
          <w:szCs w:val="24"/>
        </w:rPr>
        <w:t xml:space="preserve"> głosy „ </w:t>
      </w:r>
      <w:r>
        <w:rPr>
          <w:b/>
          <w:sz w:val="24"/>
          <w:szCs w:val="24"/>
        </w:rPr>
        <w:t>przeciw</w:t>
      </w:r>
      <w:r>
        <w:rPr>
          <w:sz w:val="24"/>
          <w:szCs w:val="24"/>
        </w:rPr>
        <w:t>” nie wystąpiły</w:t>
      </w:r>
      <w:r>
        <w:rPr>
          <w:bCs/>
          <w:sz w:val="24"/>
          <w:szCs w:val="24"/>
        </w:rPr>
        <w:t xml:space="preserve"> </w:t>
      </w:r>
    </w:p>
    <w:p w:rsidR="00427096" w:rsidRDefault="00427096" w:rsidP="00427096">
      <w:pPr>
        <w:jc w:val="both"/>
        <w:rPr>
          <w:b/>
          <w:sz w:val="24"/>
        </w:rPr>
      </w:pPr>
      <w:r>
        <w:rPr>
          <w:b/>
          <w:sz w:val="24"/>
        </w:rPr>
        <w:t>Uchwała otrzymała Nr XXIV /173/2013</w:t>
      </w:r>
    </w:p>
    <w:p w:rsidR="00427096" w:rsidRDefault="00427096" w:rsidP="00427096">
      <w:pPr>
        <w:jc w:val="both"/>
        <w:rPr>
          <w:sz w:val="24"/>
          <w:szCs w:val="24"/>
        </w:rPr>
      </w:pPr>
    </w:p>
    <w:p w:rsidR="00427096" w:rsidRDefault="00427096" w:rsidP="00427096">
      <w:pPr>
        <w:jc w:val="both"/>
        <w:rPr>
          <w:b/>
          <w:sz w:val="24"/>
          <w:szCs w:val="24"/>
        </w:rPr>
      </w:pPr>
      <w:r>
        <w:rPr>
          <w:b/>
          <w:sz w:val="24"/>
          <w:szCs w:val="24"/>
        </w:rPr>
        <w:t xml:space="preserve">Ad.4 ppkt.5 </w:t>
      </w:r>
    </w:p>
    <w:p w:rsidR="00427096" w:rsidRDefault="00427096" w:rsidP="00427096">
      <w:pPr>
        <w:jc w:val="both"/>
        <w:rPr>
          <w:b/>
          <w:sz w:val="24"/>
          <w:szCs w:val="24"/>
        </w:rPr>
      </w:pPr>
      <w:r>
        <w:rPr>
          <w:b/>
          <w:sz w:val="24"/>
          <w:szCs w:val="24"/>
        </w:rPr>
        <w:t>przyjęcia programu opieki nad zwierzętami bezdomnymi oraz zapobiegania bezdomności zwierząt na terenie Gminy Janowice Wielkie.</w:t>
      </w:r>
    </w:p>
    <w:p w:rsidR="00427096" w:rsidRDefault="00427096" w:rsidP="00427096">
      <w:pPr>
        <w:jc w:val="both"/>
        <w:rPr>
          <w:sz w:val="24"/>
          <w:szCs w:val="24"/>
        </w:rPr>
      </w:pPr>
      <w:r>
        <w:rPr>
          <w:b/>
          <w:sz w:val="24"/>
          <w:szCs w:val="24"/>
        </w:rPr>
        <w:t xml:space="preserve">Sekretarz Gminy Miłosz Kamiński - </w:t>
      </w:r>
      <w:r>
        <w:t xml:space="preserve">- </w:t>
      </w:r>
      <w:r>
        <w:rPr>
          <w:sz w:val="24"/>
          <w:szCs w:val="24"/>
        </w:rPr>
        <w:t xml:space="preserve">szczegółowo omówił poszczególne zapisy nadmieniając, że zapewnienie opieki bezdomnym zwierzętom oraz ich wyłapywanie należy do zadań własnych Gminy. Wyłapywanie bezdomnych zwierząt oraz rozstrzygnięcie o dalszym postępowaniu z tymi zwierzętami odbywa się wyłącznie na mocy uchwały rady gminy podjętej po uzgodnieniu z powiatowym lekarzem weterynarii oraz po zasięgnięciu opinii upoważnionego przedstawiciela organizacji społecznej, której statutowym celem działania jest ochrona zwierząt. W związku z powyższym w uchwale określono zasady i warunki wyłapywania bezdomnych zwierząt oraz dalsze postępowanie z nimi. Projekt niniejszej uchwały uzgodniony został z Powiatowym Lekarzem Weterynarii w Jeleniej Górze oraz zaopiniowany przez Towarzystwo Opieki Nad Zwierzętami w Polsce Zarząd Koła w Jeleniej Górze oraz zarządcami-dzierżawcami obwodów łowieckich działających na obszarze gminy. (Projekt uchwały stanowi załącznik </w:t>
      </w:r>
      <w:r>
        <w:rPr>
          <w:b/>
          <w:sz w:val="24"/>
          <w:szCs w:val="24"/>
        </w:rPr>
        <w:t xml:space="preserve">Nr 5 </w:t>
      </w:r>
      <w:r>
        <w:rPr>
          <w:sz w:val="24"/>
          <w:szCs w:val="24"/>
        </w:rPr>
        <w:t xml:space="preserve">do niniejszego protokołu). </w:t>
      </w:r>
    </w:p>
    <w:p w:rsidR="00427096" w:rsidRDefault="00427096" w:rsidP="00427096">
      <w:pPr>
        <w:jc w:val="both"/>
        <w:rPr>
          <w:sz w:val="24"/>
          <w:szCs w:val="24"/>
        </w:rPr>
      </w:pPr>
      <w:r>
        <w:rPr>
          <w:sz w:val="24"/>
          <w:szCs w:val="24"/>
        </w:rPr>
        <w:t>Otwarcie dyskusji</w:t>
      </w:r>
    </w:p>
    <w:p w:rsidR="00427096" w:rsidRDefault="00427096" w:rsidP="00427096">
      <w:pPr>
        <w:jc w:val="both"/>
        <w:rPr>
          <w:sz w:val="24"/>
          <w:szCs w:val="24"/>
        </w:rPr>
      </w:pPr>
      <w:r>
        <w:rPr>
          <w:b/>
          <w:sz w:val="24"/>
          <w:szCs w:val="24"/>
        </w:rPr>
        <w:t>Radna Bożena Dyduch</w:t>
      </w:r>
      <w:r>
        <w:rPr>
          <w:sz w:val="24"/>
          <w:szCs w:val="24"/>
        </w:rPr>
        <w:t xml:space="preserve">- czy to jest uchwała na rok 2013 czy to jest uchwała długoterminowa. O ile na rok to powinno być zapisane, że to na rok 2013. Mam pytanie w § 10 jest zapisane, że środki finansowe wydatkowane będą poprzez zlecenie zadań wynikających z Programu i są zabezpieczone w budżecie Gminy. Ile jest przeznaczonych pieniążków na ten cel? </w:t>
      </w:r>
    </w:p>
    <w:p w:rsidR="00427096" w:rsidRDefault="00427096" w:rsidP="00427096">
      <w:pPr>
        <w:jc w:val="both"/>
        <w:rPr>
          <w:sz w:val="24"/>
          <w:szCs w:val="24"/>
        </w:rPr>
      </w:pPr>
      <w:r>
        <w:rPr>
          <w:sz w:val="24"/>
          <w:szCs w:val="24"/>
        </w:rPr>
        <w:lastRenderedPageBreak/>
        <w:t xml:space="preserve">Drugie pytanie w § 5 jest zapis, że Urząd Gminy poprzez wskazanie gospodarstwa rolnego, zapewniającego miejsce dla zwierząt gospodarskich. Gmina zawarła umowę z wytypowanym gospodarstwem rolnym w Komarnie oraz pomoc w dokarmianiu kotów wolno żyjących  </w:t>
      </w:r>
    </w:p>
    <w:p w:rsidR="00427096" w:rsidRDefault="00427096" w:rsidP="00427096">
      <w:pPr>
        <w:jc w:val="both"/>
        <w:rPr>
          <w:sz w:val="24"/>
          <w:szCs w:val="24"/>
        </w:rPr>
      </w:pPr>
      <w:r>
        <w:rPr>
          <w:sz w:val="24"/>
          <w:szCs w:val="24"/>
        </w:rPr>
        <w:t>Jeżeli jest to jeden rok uchwała to w związku pytam, co to za rolnik wytypowany, co to za mieszkaniec Komarna jak on się nazywa, który będzie przyjmował psy czy koty i będzie ich dokarmiał, ponieważ łączy się to jednocześnie z finansami. W obecnych czasach nikt nie robi nic za darmo.</w:t>
      </w:r>
    </w:p>
    <w:p w:rsidR="00427096" w:rsidRDefault="00427096" w:rsidP="00427096">
      <w:pPr>
        <w:jc w:val="both"/>
        <w:rPr>
          <w:sz w:val="24"/>
          <w:szCs w:val="24"/>
        </w:rPr>
      </w:pPr>
      <w:r>
        <w:rPr>
          <w:b/>
          <w:sz w:val="24"/>
          <w:szCs w:val="24"/>
        </w:rPr>
        <w:t>Skarbnik Gminy Marcin Baran</w:t>
      </w:r>
      <w:r>
        <w:rPr>
          <w:sz w:val="24"/>
          <w:szCs w:val="24"/>
        </w:rPr>
        <w:t xml:space="preserve"> - odnośnie zabezpieczenie jest i jest to kwota ruchoma w zależności od ilości zwierząt.</w:t>
      </w:r>
    </w:p>
    <w:p w:rsidR="00427096" w:rsidRDefault="00427096" w:rsidP="00427096">
      <w:pPr>
        <w:jc w:val="both"/>
        <w:rPr>
          <w:sz w:val="24"/>
          <w:szCs w:val="24"/>
        </w:rPr>
      </w:pPr>
      <w:r>
        <w:rPr>
          <w:b/>
          <w:sz w:val="24"/>
          <w:szCs w:val="24"/>
        </w:rPr>
        <w:t>Skarbnik Gminy Miłosz Kamiński</w:t>
      </w:r>
      <w:r>
        <w:rPr>
          <w:sz w:val="24"/>
          <w:szCs w:val="24"/>
        </w:rPr>
        <w:t xml:space="preserve"> – odnośnie programy to rzeczywiście jest on na rok. Co do rolnika w Komarnie jest to Pan Roman Madeksza? Nie jest to schronisko nie jest to gospodarstwo do przyjmowania psów i kotów, ale do zwierząt gospodarskich </w:t>
      </w:r>
    </w:p>
    <w:p w:rsidR="00427096" w:rsidRDefault="00427096" w:rsidP="00427096">
      <w:pPr>
        <w:jc w:val="both"/>
        <w:rPr>
          <w:sz w:val="24"/>
          <w:szCs w:val="24"/>
        </w:rPr>
      </w:pPr>
      <w:r>
        <w:rPr>
          <w:b/>
          <w:sz w:val="24"/>
          <w:szCs w:val="24"/>
        </w:rPr>
        <w:t>Radny Dariusz Podkański</w:t>
      </w:r>
      <w:r>
        <w:rPr>
          <w:sz w:val="24"/>
          <w:szCs w:val="24"/>
        </w:rPr>
        <w:t xml:space="preserve"> – zapytał czy przechowywanie zwierząt gospodarczych i dokarmianie ich będzie obliczane, jako stawka dzienna czy inaczej. </w:t>
      </w:r>
    </w:p>
    <w:p w:rsidR="00427096" w:rsidRDefault="00427096" w:rsidP="00427096">
      <w:pPr>
        <w:jc w:val="both"/>
        <w:rPr>
          <w:sz w:val="24"/>
          <w:szCs w:val="24"/>
        </w:rPr>
      </w:pPr>
      <w:r>
        <w:rPr>
          <w:b/>
          <w:sz w:val="24"/>
          <w:szCs w:val="24"/>
        </w:rPr>
        <w:t xml:space="preserve">Wójt Gminy Kamil Kowalski – </w:t>
      </w:r>
      <w:r>
        <w:rPr>
          <w:sz w:val="24"/>
          <w:szCs w:val="24"/>
        </w:rPr>
        <w:t>podjecie takiej uchwały jest to wymógł</w:t>
      </w:r>
      <w:r>
        <w:rPr>
          <w:b/>
          <w:sz w:val="24"/>
          <w:szCs w:val="24"/>
        </w:rPr>
        <w:t xml:space="preserve">. </w:t>
      </w:r>
      <w:r>
        <w:rPr>
          <w:sz w:val="24"/>
          <w:szCs w:val="24"/>
        </w:rPr>
        <w:t xml:space="preserve">Jeżeli ja nie mam pieniędzy na to, żeby poprawiać stan zasobu mieszkaniowego ludziom to dla mnie jest absurdem wymógł dbałości o zwierzęta. Jest to tylko pomoc w czasie klęski (pożar, powódź)) </w:t>
      </w:r>
    </w:p>
    <w:p w:rsidR="00427096" w:rsidRDefault="00427096" w:rsidP="00427096">
      <w:pPr>
        <w:jc w:val="both"/>
        <w:rPr>
          <w:sz w:val="24"/>
          <w:szCs w:val="24"/>
        </w:rPr>
      </w:pPr>
      <w:r>
        <w:rPr>
          <w:b/>
          <w:sz w:val="24"/>
          <w:szCs w:val="24"/>
        </w:rPr>
        <w:t>Radny Bogdan Kamiński</w:t>
      </w:r>
      <w:r>
        <w:rPr>
          <w:sz w:val="24"/>
          <w:szCs w:val="24"/>
        </w:rPr>
        <w:t xml:space="preserve"> - nadmienił, że istnieje taki zapis, że współpraca ze służbami weterynaryjnymi w zakresie przekazywania właścicielom psów identyfikatorów numeracyjnych dla psów w czasie akcji szczepienia psów przeciw wściekliźnie – przekazywanie informacji do gminy w formie wykazu zwierząt objętych szczepieniem.  Korzystając z tego faktu można byłoby przypomnieć właścicielom, że dobrze byłoby za te zwierzęta dokonywać zapłaty do gminy. </w:t>
      </w:r>
    </w:p>
    <w:p w:rsidR="00427096" w:rsidRDefault="00427096" w:rsidP="00427096">
      <w:pPr>
        <w:jc w:val="both"/>
        <w:rPr>
          <w:sz w:val="24"/>
          <w:szCs w:val="24"/>
        </w:rPr>
      </w:pPr>
      <w:r>
        <w:rPr>
          <w:b/>
          <w:sz w:val="24"/>
          <w:szCs w:val="24"/>
        </w:rPr>
        <w:t xml:space="preserve">Radny Michał Poleszko - </w:t>
      </w:r>
      <w:r>
        <w:rPr>
          <w:sz w:val="24"/>
          <w:szCs w:val="24"/>
        </w:rPr>
        <w:t xml:space="preserve">zapytał o konkretną współpracę, między MPGK a Panem weterynarzem </w:t>
      </w:r>
    </w:p>
    <w:p w:rsidR="00427096" w:rsidRDefault="00427096" w:rsidP="00427096">
      <w:pPr>
        <w:jc w:val="both"/>
        <w:rPr>
          <w:sz w:val="24"/>
          <w:szCs w:val="24"/>
        </w:rPr>
      </w:pPr>
      <w:r>
        <w:rPr>
          <w:b/>
          <w:sz w:val="24"/>
          <w:szCs w:val="24"/>
        </w:rPr>
        <w:t>Wójt Gminy Kamil Kowalski - jeżeli</w:t>
      </w:r>
      <w:r>
        <w:rPr>
          <w:sz w:val="24"/>
          <w:szCs w:val="24"/>
        </w:rPr>
        <w:t xml:space="preserve"> chodzi o MPGK to przywozimy zwierzęta do schroniska. Jeśli chodzi o zwierzęta padłe to Gmina ma podpisaną umowę z zupełnie inną osobą.Zwierzęta odbiera i utylizuje. Jeżeli chodzi o przyjazd weterynarii do zwierząt chorych, potrąconych wymagających oględzin jest wskazanych dwóch lekarzy przez powiat. Oni maja podpisaną umowę z tych dwóch realizuje tą umowę tylko jeden i to niechętnie. Jeżeli chodzi o przekazywanie do schroniska dla zwierząt to często przejeżdżali wystawiali fakturę za przejazd a zwierzaka nie złapali. Praktycznie wszyscy maja problem. W zeszłym roku jesienią podpisaliśmy umowę z Panem z Kamiennej Góry, ponieważ jest tańszy, szybszy i przyjeżdża na każde wezwanie. Jeżeli chodzi o wyłapywanie zwierząt, przekazywanie do schroniska to niestety są to koszta. Jedyny wyjątek każdy pies zostanie odłowiony z terenu szkoły pomimo wysokich kosztów. Uświadamiamy posiadaczy zwierząt poprzez stronę internetową, plakatów oraz szkołę. </w:t>
      </w:r>
    </w:p>
    <w:p w:rsidR="00427096" w:rsidRDefault="00427096" w:rsidP="00427096">
      <w:pPr>
        <w:jc w:val="both"/>
        <w:rPr>
          <w:sz w:val="24"/>
          <w:szCs w:val="24"/>
        </w:rPr>
      </w:pPr>
      <w:r>
        <w:rPr>
          <w:b/>
          <w:sz w:val="24"/>
          <w:szCs w:val="24"/>
        </w:rPr>
        <w:t>Radny Dariusz Podkański</w:t>
      </w:r>
      <w:r>
        <w:rPr>
          <w:sz w:val="24"/>
          <w:szCs w:val="24"/>
        </w:rPr>
        <w:t xml:space="preserve"> – powiedział, że trzeba się raz odważyć i nająć człowieka żeby przejechał przez teren gminy połapał psy i myślę, że na pewno byłby jakiś odzew. Ludzie zaczęliby płacić albo trzymaliby psy na uwięzi. Co z tego, że jest obwieszenie, że do września należy uiścić opłatę do gminy za posiadanie psa? Mieszkańcy nic sobie z tego nie robią. Dla przykładu przejedzie samochód i wyłapie i odłowi latające bezpańskie psy. </w:t>
      </w:r>
    </w:p>
    <w:p w:rsidR="00427096" w:rsidRDefault="00427096" w:rsidP="00427096">
      <w:pPr>
        <w:jc w:val="both"/>
        <w:rPr>
          <w:sz w:val="24"/>
          <w:szCs w:val="24"/>
        </w:rPr>
      </w:pPr>
      <w:r>
        <w:rPr>
          <w:b/>
          <w:sz w:val="24"/>
          <w:szCs w:val="24"/>
        </w:rPr>
        <w:t>Radna Iwona Niedźwiedzińską - zapytanie</w:t>
      </w:r>
      <w:r>
        <w:rPr>
          <w:sz w:val="24"/>
          <w:szCs w:val="24"/>
        </w:rPr>
        <w:t xml:space="preserve"> do Pana Sekretarza w miesiącu styczniu wysłałam Panu ładne opracowanie dot: zmniejszenia kopulacji psów wskazywało jak Gminy powinny działać poprzez wprowadzenie podatków, poprzez promowanie kastracji i sterylizacji zwierząt. Mam pytanie czy Pan przekazał to dalej dla pana Chrząstowskiego czy nie. Pierwsze, co mi się nasuwa to ten program opracowuje Pan Chrząstowski dla mnie jest to ewidentne powielanie np. rozdział 3 § 4 po raz kolejny zapisany jest to, o czym już nadmieniał radny Kamiński. Czy Pan Chrząstowski zapomniał o piśmie z?14.01.2013   Gdzie na mój wniosek i po mojej interwencji Inspekcja Weterynaryjna Powiatowego Inspektoratu Weterynarii pisze jasno, że psy poddawane szczepieniu podlegają wpisowi do rejestru prowadzonego przez lekarza weterynarii, a dane z rejestru szczepień psów są przekazywane </w:t>
      </w:r>
      <w:r>
        <w:rPr>
          <w:sz w:val="24"/>
          <w:szCs w:val="24"/>
        </w:rPr>
        <w:lastRenderedPageBreak/>
        <w:t xml:space="preserve">powiatowemu lekarzowi weterynarii właściwemu dla miejsca prowadzenia działalności? Dlatego też dane z rejestru szczepień mogą lub rozmijają się z rzeczywistością. Jednocześnie Powiatowy Lekarz Weterynarii w Jeleniej Górze informuję, że nie posiada upoważnienia do przekazywania danych z rejestru organom samorządowym lub innym jednostkom organizacyjnym. Pisze się o tym po raz kolejny nie oszukujmy się, ale ten punkt nie ma racji bytu. Następna sprawa </w:t>
      </w:r>
      <w:r w:rsidRPr="00EC5B55">
        <w:rPr>
          <w:sz w:val="24"/>
          <w:szCs w:val="24"/>
        </w:rPr>
        <w:t xml:space="preserve">pkt.2 w </w:t>
      </w:r>
      <w:r>
        <w:rPr>
          <w:sz w:val="24"/>
          <w:szCs w:val="24"/>
        </w:rPr>
        <w:t xml:space="preserve">tym samym rozdziale Urząd Gminy Janowice Wielkie poprzez prowadzenie akcji zachęcającej właścicieli psów i kotów do wykonywania zabiegów sterylizacyjnych i kastracji celem ograniczenia populacji tych zwierząt. Wiemy o tym i z tego opracowania, o którym wspomniałam na wstępie jasno się mówi, że Gminy idą ku temu i starają się współfinansować zabieg kastracji i sterylizacji. Dlaczego ludzie tego nie robią? Kastrowanie, czy czyszczenie sterylizacja suki kosztowało nie tak dawno 350 zł.,Psa 150 zł Nikt nie wyciągnie z kieszeni </w:t>
      </w:r>
      <w:r w:rsidRPr="00EC5B55">
        <w:rPr>
          <w:sz w:val="24"/>
          <w:szCs w:val="24"/>
        </w:rPr>
        <w:t>nie</w:t>
      </w:r>
      <w:r>
        <w:rPr>
          <w:sz w:val="24"/>
          <w:szCs w:val="24"/>
        </w:rPr>
        <w:t xml:space="preserve"> zapłaci podatku do gminy 15 zł za psa a zapłaci za kastracje. Te psy sobie latają i rozmnażają się.  Mam taki wniosek, żeby jednak gmina mogła zapanować nad tym problemem należałoby szukać jakiś oszczędności oraz współfinansować w tego typu zabiegi.  Z tego programu jednak nic nie wynika.  Mamy dwa programy. Jeden został przyjęty już wcześniej, jako Program utrzymanie czystości i porządku gminy, który mówi jasno o zwierzętach i o obowiązkach właścicieli, że psy prowadzi się na smyczy, że powinno to być pod kontrolą. Niestety my pracujemy nad programem, żeby uchwalić program i na tym się kończy. Ja w dniu dzisiejszym składam wniosek na podstawie interwencji kilku mieszkańców Trzcińska, aby zgłosić to na Policję, aby jednak dla przykładu przejechać prze wieś i wyłapać bezdomne psy a w szczególności koło sklepu w Trzcińsku. Naprawdę strach jest wejść do sklepu. Nie oszukujmy się można odróżnić psa domowego od błąkającego się. Bardzo bym prosiła jednak ażeby te dwa programy w tym zakresie i o obowiązkach właścicieli i mieszkańców jednak nie ukazywało się tylko na stronie internetowej, ale też po przez informator janowicki. Ostatnio na zebraniu wiejskim mówiono, że nie wszyscy maja dostęp do Internetu. Ciągłe jednak uświadamianie ludzi, że trzeba zapłacić za psa, że trzeba prowadzić na smyczy z kagańcem itd. Tutaj chciałabym się powołać na ustawę o ochronie zwierząt, która jasno mówi art.10a ust 3 zabrania się puszczania psów bez możliwości ich kontroli i bez oznakowania umożliwiającego identyfikację właściciela lub opiekuna. Natomiast ust. 4 mówi, że zakaz, o którym mowa w ust 3 nie dotyczy terenu prywatnego, jeżeli teren nie jest ogrodzony w sposób uniemożliwiający psu wyjścia. Kto narusza zakazy lub zakazy podlega karze? Ja na dzisiejszej sesji składam pisemny wniosek o podjecie natychmiastowych starań zmierzających do wyeliminowania problemu wałęsających się psów i atakujących przechodniów oraz rowerzystów w Trzcińsku. </w:t>
      </w:r>
    </w:p>
    <w:p w:rsidR="00427096" w:rsidRDefault="00427096" w:rsidP="00427096">
      <w:pPr>
        <w:jc w:val="both"/>
        <w:rPr>
          <w:sz w:val="24"/>
          <w:szCs w:val="24"/>
        </w:rPr>
      </w:pPr>
      <w:r>
        <w:rPr>
          <w:b/>
          <w:sz w:val="24"/>
          <w:szCs w:val="24"/>
        </w:rPr>
        <w:t>Sołtys wsi Komarno- Madeksza Roman</w:t>
      </w:r>
      <w:r>
        <w:rPr>
          <w:sz w:val="24"/>
          <w:szCs w:val="24"/>
        </w:rPr>
        <w:t xml:space="preserve"> – chciałbym podpowiedzieć skąd wziąć środki na program, który zostanie w mądry sposób opracowany odnośnie psów. Nie możecie sobie państwo poradzić z tak prosta rzeczą jak zebranie podatków od osób, które chronicznie nie płacą podatków od wielu, wielu lat. Zaległości z lat 2002-2004 osoby prowadzą działalność gospodarczą, wożą ludzi po europie, przewozy międzynarodowe itd. dom przepięknie wyremontowany. Jest zapisany w gminie na zasiłku lub na jakimś tam środku i ten temat jest nieruszany. Mieszka człowiek w budynku z ojcem, pracuje dorywczo nie płaci notorycznie. Za te tematy trzeba się wziąć i wtedy niestety brutalnie. W tej chwili rozmawiacie o tematach psów, a za ten temat trzeba się wziąć. Wtedy, jeżeli będzie tak działało prawo jak zadziałało w sprawie Pani Kwaśnicy, gdzie wnuczek obciążył ją swoimi długami i część budynku zostało przez komornika przeznaczone do zbycia to wtedy to się roznosi między ludzi. Wtedy ludzie się obawiają, że coś takiego będzie. To wtedy ja, jako sołtys proszę rodzinę, która również jest właścicielem tej posesji mówię przecież musicie ten podatek zapłacić, bo niestety gmina przestanie was traktować po ojcowsku i wystąpi do komornika o zlicytowanie tego domu. Tak to wygląda. Również, może nie powinienem tego mówić, po sezonie zimowym widzę, że należałoby w wielu miejscowościach naszej gminy postawić znaki, gdzie mieszkańcy powinni używać w okresie zimowym łańcuchów. To jest na pewno temat nie na dzisiaj, ale do rozmowy. Bardzo proszę o podjęcie tego tematu szczególnie tych łańcuchów. </w:t>
      </w:r>
      <w:r>
        <w:rPr>
          <w:sz w:val="24"/>
          <w:szCs w:val="24"/>
        </w:rPr>
        <w:lastRenderedPageBreak/>
        <w:t xml:space="preserve">Były telefony szczególnie mieszkaniec 1 Maja 4a byłby sobie wjechał, ale nie ma opon, nie jest przygotowany do tego, żeby funkcjonować w zimie. Ja przyjechałem do Pana Wójta poirytowany, bo były takie sytuacje, nie do przyjęcie. Wtedy, kiedy mógł mieszkaniec sam zadziałać, ale to jest olewatrorstwo. </w:t>
      </w:r>
    </w:p>
    <w:p w:rsidR="00427096" w:rsidRDefault="00427096" w:rsidP="00427096">
      <w:pPr>
        <w:jc w:val="both"/>
        <w:rPr>
          <w:sz w:val="24"/>
          <w:szCs w:val="24"/>
        </w:rPr>
      </w:pPr>
    </w:p>
    <w:p w:rsidR="00427096" w:rsidRDefault="00427096" w:rsidP="00427096">
      <w:pPr>
        <w:jc w:val="both"/>
        <w:rPr>
          <w:sz w:val="24"/>
          <w:szCs w:val="24"/>
        </w:rPr>
      </w:pPr>
      <w:r>
        <w:rPr>
          <w:b/>
          <w:sz w:val="24"/>
          <w:szCs w:val="24"/>
        </w:rPr>
        <w:t xml:space="preserve">Radna Iwona Niedźwiedzińską – </w:t>
      </w:r>
      <w:r>
        <w:rPr>
          <w:sz w:val="24"/>
          <w:szCs w:val="24"/>
        </w:rPr>
        <w:t xml:space="preserve">Panie Romanie, niepłacenie podatków czy czarna praca to jest coś innego to nie stanowi zagrożenia dla ludzi. Psy rozmnażające się i coraz większe coraz bardziej niebezpieczne stanowią zagrożenie dla nas mieszkańców. Jeżeli my ten temat nie możemy odpuścić, bo to chodzi tylko o psy. To chodzi o nasze bezpieczeństwo, bo ludzie zapominają jedną rzecz na wsi. To nie jest ta sama wieś, co 30 lat temu. </w:t>
      </w:r>
    </w:p>
    <w:p w:rsidR="00427096" w:rsidRDefault="00427096" w:rsidP="00427096">
      <w:pPr>
        <w:jc w:val="both"/>
        <w:rPr>
          <w:b/>
          <w:sz w:val="24"/>
          <w:szCs w:val="24"/>
        </w:rPr>
      </w:pPr>
    </w:p>
    <w:p w:rsidR="00427096" w:rsidRDefault="00427096" w:rsidP="00427096">
      <w:pPr>
        <w:jc w:val="both"/>
        <w:rPr>
          <w:sz w:val="24"/>
          <w:szCs w:val="24"/>
        </w:rPr>
      </w:pPr>
      <w:r>
        <w:rPr>
          <w:b/>
          <w:sz w:val="24"/>
          <w:szCs w:val="24"/>
        </w:rPr>
        <w:t>Radny Dariusz Podkański –</w:t>
      </w:r>
      <w:r>
        <w:rPr>
          <w:sz w:val="24"/>
          <w:szCs w:val="24"/>
        </w:rPr>
        <w:t xml:space="preserve"> Panie Wójcie, teraz w Maciejowej w okresie letnim ma być robiony ten most, więc prosiłem żeby w Trzcińsku na Karpniki postawili drogowskazy. Dostałem pismo, że w najbliższym terminie będzie postawione, czy nie można tego ponowić? Ponieważ gdy most będzie zamknięty znowu ludzie będą źli, kręcili się. Czy nie można tego ponowić do Zarządu Dróg, żeby postawili ten drogowskaz?</w:t>
      </w:r>
    </w:p>
    <w:p w:rsidR="00427096" w:rsidRDefault="00427096" w:rsidP="00427096">
      <w:pPr>
        <w:jc w:val="both"/>
        <w:rPr>
          <w:sz w:val="24"/>
          <w:szCs w:val="24"/>
        </w:rPr>
      </w:pPr>
    </w:p>
    <w:p w:rsidR="00427096" w:rsidRDefault="00427096" w:rsidP="00427096">
      <w:pPr>
        <w:jc w:val="both"/>
        <w:rPr>
          <w:sz w:val="24"/>
          <w:szCs w:val="24"/>
        </w:rPr>
      </w:pPr>
      <w:r>
        <w:rPr>
          <w:b/>
          <w:sz w:val="24"/>
          <w:szCs w:val="24"/>
        </w:rPr>
        <w:t xml:space="preserve">Przewodniczący Rady Gminy Szymon Młodziński – </w:t>
      </w:r>
      <w:r>
        <w:rPr>
          <w:sz w:val="24"/>
          <w:szCs w:val="24"/>
        </w:rPr>
        <w:t>Zamykam dyskusję na temat projektu uchwały. Przystępujemy do głosowania nad przyjęciem uchwały z poprawkami jak wnioskodawca naniósł.</w:t>
      </w:r>
    </w:p>
    <w:p w:rsidR="00427096" w:rsidRDefault="00427096" w:rsidP="00427096">
      <w:pPr>
        <w:jc w:val="both"/>
        <w:rPr>
          <w:b/>
          <w:sz w:val="24"/>
          <w:szCs w:val="24"/>
        </w:rPr>
      </w:pPr>
    </w:p>
    <w:p w:rsidR="00427096" w:rsidRPr="000217DA" w:rsidRDefault="00427096" w:rsidP="00427096">
      <w:pPr>
        <w:jc w:val="both"/>
        <w:rPr>
          <w:sz w:val="24"/>
          <w:szCs w:val="24"/>
        </w:rPr>
      </w:pPr>
      <w:r>
        <w:rPr>
          <w:b/>
          <w:sz w:val="24"/>
          <w:szCs w:val="24"/>
        </w:rPr>
        <w:t>Radna Iwona Niedźwiedzińską, – Co</w:t>
      </w:r>
      <w:r>
        <w:rPr>
          <w:sz w:val="24"/>
          <w:szCs w:val="24"/>
        </w:rPr>
        <w:t xml:space="preserve"> to znaczy naniósł? A co z tym punktem, o którym mówiłam, że nie może się znaleźć, bo jest to powielenie z zeszłorocznego. Chodzi o § 4 pkt 4. Nie ma to racji bytu skoro lekarz weterynarii nie będzie przekazywał jakichkolwiek list. To trzeba zmienić ten punkt. Rozdział 3 § 4 pkt 4 współpraca ze służbami weterynaryjnymi w zakresie przekazywania właścicielom psów nikt nie będzie dawał, bo do tej pory nikt takiego numerka nie dał naszym psom. Nie widzę potrzeby, aby takie coś istniało.   </w:t>
      </w:r>
    </w:p>
    <w:p w:rsidR="00427096" w:rsidRDefault="00427096" w:rsidP="00427096">
      <w:pPr>
        <w:jc w:val="both"/>
        <w:rPr>
          <w:b/>
          <w:sz w:val="24"/>
          <w:szCs w:val="24"/>
        </w:rPr>
      </w:pPr>
    </w:p>
    <w:p w:rsidR="00427096" w:rsidRDefault="00427096" w:rsidP="00427096">
      <w:pPr>
        <w:jc w:val="both"/>
        <w:rPr>
          <w:sz w:val="24"/>
          <w:szCs w:val="24"/>
        </w:rPr>
      </w:pPr>
      <w:r>
        <w:rPr>
          <w:b/>
          <w:sz w:val="24"/>
          <w:szCs w:val="24"/>
        </w:rPr>
        <w:t xml:space="preserve">Radny Michał Poleszko - </w:t>
      </w:r>
      <w:r w:rsidRPr="00AE6C87">
        <w:rPr>
          <w:sz w:val="24"/>
          <w:szCs w:val="24"/>
        </w:rPr>
        <w:t>całkowicie</w:t>
      </w:r>
      <w:r>
        <w:rPr>
          <w:sz w:val="24"/>
          <w:szCs w:val="24"/>
        </w:rPr>
        <w:t xml:space="preserve"> zgadzam się z koleżanką radną i zgłaszam wniosek formalny o zakończenie dyskusji na temat przedmiotowej uchwały i ponowne przygotowanie jej przez pracownika urzędu z naniesionymi poprawkami na następną sesję.</w:t>
      </w:r>
    </w:p>
    <w:p w:rsidR="00427096" w:rsidRDefault="00427096" w:rsidP="00427096">
      <w:pPr>
        <w:tabs>
          <w:tab w:val="left" w:pos="2835"/>
        </w:tabs>
        <w:jc w:val="both"/>
        <w:rPr>
          <w:b/>
          <w:sz w:val="24"/>
          <w:szCs w:val="24"/>
        </w:rPr>
      </w:pPr>
      <w:r>
        <w:rPr>
          <w:b/>
          <w:sz w:val="24"/>
          <w:szCs w:val="24"/>
        </w:rPr>
        <w:tab/>
      </w:r>
    </w:p>
    <w:p w:rsidR="00427096" w:rsidRPr="00D241C0" w:rsidRDefault="00427096" w:rsidP="00427096">
      <w:pPr>
        <w:jc w:val="both"/>
        <w:rPr>
          <w:sz w:val="24"/>
          <w:szCs w:val="24"/>
        </w:rPr>
      </w:pPr>
      <w:r>
        <w:rPr>
          <w:b/>
          <w:sz w:val="24"/>
          <w:szCs w:val="24"/>
        </w:rPr>
        <w:t>Przewodniczący Rady Gminy Szymon Młodziński</w:t>
      </w:r>
      <w:r>
        <w:rPr>
          <w:sz w:val="24"/>
          <w:szCs w:val="24"/>
        </w:rPr>
        <w:t xml:space="preserve"> - ponieważ Pan Radny Michał Poleszko zgłosił wniosek formalny w sprawie: </w:t>
      </w:r>
      <w:r w:rsidRPr="00D241C0">
        <w:rPr>
          <w:sz w:val="24"/>
          <w:szCs w:val="24"/>
        </w:rPr>
        <w:t xml:space="preserve">zdjęcia z porządku obrad projekt uchwały w sprawie przyjęcia programu </w:t>
      </w:r>
      <w:r>
        <w:rPr>
          <w:sz w:val="24"/>
          <w:szCs w:val="24"/>
        </w:rPr>
        <w:t>opieki nad zwierzętami bezdomnymi oraz zapobiegania bezdomności zwierząt na terenie Gminy Janowice Wielkie</w:t>
      </w:r>
      <w:r w:rsidRPr="00D241C0">
        <w:rPr>
          <w:sz w:val="24"/>
          <w:szCs w:val="24"/>
        </w:rPr>
        <w:t xml:space="preserve"> ze względu na koniecznoś</w:t>
      </w:r>
      <w:r>
        <w:rPr>
          <w:sz w:val="24"/>
          <w:szCs w:val="24"/>
        </w:rPr>
        <w:t>ć</w:t>
      </w:r>
      <w:r w:rsidRPr="00D241C0">
        <w:rPr>
          <w:sz w:val="24"/>
          <w:szCs w:val="24"/>
        </w:rPr>
        <w:t xml:space="preserve"> naniesienia poprawek z dyskusji i poprawek, jakie wniósł wnioskodawca.</w:t>
      </w:r>
    </w:p>
    <w:p w:rsidR="00427096" w:rsidRDefault="00427096" w:rsidP="00427096">
      <w:pPr>
        <w:jc w:val="both"/>
        <w:rPr>
          <w:sz w:val="24"/>
          <w:szCs w:val="24"/>
        </w:rPr>
      </w:pPr>
      <w:r>
        <w:rPr>
          <w:sz w:val="24"/>
          <w:szCs w:val="24"/>
        </w:rPr>
        <w:t>Kto jest za podjęciem przedstawionego wniosku formalnego oznajmił, że w czasie głosowania na sali obrad obecnych</w:t>
      </w:r>
      <w:r>
        <w:rPr>
          <w:b/>
          <w:sz w:val="24"/>
          <w:szCs w:val="24"/>
        </w:rPr>
        <w:t xml:space="preserve"> </w:t>
      </w:r>
      <w:r>
        <w:rPr>
          <w:sz w:val="24"/>
          <w:szCs w:val="24"/>
        </w:rPr>
        <w:t xml:space="preserve">jest </w:t>
      </w:r>
      <w:r>
        <w:rPr>
          <w:b/>
          <w:sz w:val="24"/>
          <w:szCs w:val="24"/>
        </w:rPr>
        <w:t>10</w:t>
      </w:r>
      <w:r>
        <w:rPr>
          <w:sz w:val="24"/>
          <w:szCs w:val="24"/>
        </w:rPr>
        <w:t xml:space="preserve"> radnych W wyniku przeprowadzonego głosowania jawnego głosowało</w:t>
      </w:r>
      <w:r>
        <w:rPr>
          <w:b/>
          <w:sz w:val="24"/>
          <w:szCs w:val="24"/>
        </w:rPr>
        <w:t xml:space="preserve"> 10</w:t>
      </w:r>
      <w:r>
        <w:rPr>
          <w:sz w:val="24"/>
          <w:szCs w:val="24"/>
        </w:rPr>
        <w:t xml:space="preserve"> radnych,</w:t>
      </w:r>
      <w:r>
        <w:rPr>
          <w:b/>
          <w:sz w:val="24"/>
          <w:szCs w:val="24"/>
        </w:rPr>
        <w:t xml:space="preserve"> 7 głosów</w:t>
      </w:r>
      <w:r>
        <w:rPr>
          <w:sz w:val="24"/>
          <w:szCs w:val="24"/>
        </w:rPr>
        <w:t xml:space="preserve"> </w:t>
      </w:r>
      <w:r>
        <w:rPr>
          <w:b/>
          <w:sz w:val="24"/>
          <w:szCs w:val="24"/>
        </w:rPr>
        <w:t>„za” 2 głosy</w:t>
      </w:r>
      <w:r>
        <w:rPr>
          <w:sz w:val="24"/>
          <w:szCs w:val="24"/>
        </w:rPr>
        <w:t xml:space="preserve"> „</w:t>
      </w:r>
      <w:r>
        <w:rPr>
          <w:b/>
          <w:sz w:val="24"/>
          <w:szCs w:val="24"/>
        </w:rPr>
        <w:t>wstrzymuję się”</w:t>
      </w:r>
      <w:r>
        <w:rPr>
          <w:sz w:val="24"/>
          <w:szCs w:val="24"/>
        </w:rPr>
        <w:t xml:space="preserve"> </w:t>
      </w:r>
      <w:r>
        <w:rPr>
          <w:b/>
          <w:sz w:val="24"/>
          <w:szCs w:val="24"/>
        </w:rPr>
        <w:t>1</w:t>
      </w:r>
      <w:r>
        <w:rPr>
          <w:sz w:val="24"/>
          <w:szCs w:val="24"/>
        </w:rPr>
        <w:t xml:space="preserve"> głos „ </w:t>
      </w:r>
      <w:r>
        <w:rPr>
          <w:b/>
          <w:sz w:val="24"/>
          <w:szCs w:val="24"/>
        </w:rPr>
        <w:t>przeciw</w:t>
      </w:r>
      <w:r>
        <w:rPr>
          <w:sz w:val="24"/>
          <w:szCs w:val="24"/>
        </w:rPr>
        <w:t xml:space="preserve">? </w:t>
      </w:r>
    </w:p>
    <w:p w:rsidR="00427096" w:rsidRDefault="00427096" w:rsidP="00427096">
      <w:pPr>
        <w:jc w:val="both"/>
        <w:rPr>
          <w:sz w:val="24"/>
          <w:szCs w:val="24"/>
        </w:rPr>
      </w:pPr>
      <w:r>
        <w:rPr>
          <w:sz w:val="24"/>
          <w:szCs w:val="24"/>
        </w:rPr>
        <w:t>Stwierdzam, że wniosek uzyskał większości głosów „</w:t>
      </w:r>
      <w:r>
        <w:rPr>
          <w:b/>
          <w:sz w:val="24"/>
          <w:szCs w:val="24"/>
        </w:rPr>
        <w:t>za</w:t>
      </w:r>
      <w:r>
        <w:rPr>
          <w:sz w:val="24"/>
          <w:szCs w:val="24"/>
        </w:rPr>
        <w:t>” i został przyjęty do realizacji.</w:t>
      </w:r>
    </w:p>
    <w:p w:rsidR="00427096" w:rsidRDefault="00427096" w:rsidP="00427096">
      <w:pPr>
        <w:jc w:val="both"/>
        <w:rPr>
          <w:sz w:val="24"/>
          <w:szCs w:val="24"/>
        </w:rPr>
      </w:pPr>
      <w:r>
        <w:rPr>
          <w:sz w:val="24"/>
          <w:szCs w:val="24"/>
        </w:rPr>
        <w:t>Projekt uchwały z naniesionymi poprawkami zostanie przedstawiony na następnej sesji.</w:t>
      </w:r>
    </w:p>
    <w:p w:rsidR="00427096" w:rsidRDefault="00427096" w:rsidP="00427096">
      <w:pPr>
        <w:jc w:val="both"/>
        <w:rPr>
          <w:sz w:val="24"/>
          <w:szCs w:val="24"/>
        </w:rPr>
      </w:pPr>
      <w:r>
        <w:rPr>
          <w:sz w:val="24"/>
          <w:szCs w:val="24"/>
        </w:rPr>
        <w:t>Więcej pytań, uwag nie zgłoszono</w:t>
      </w:r>
    </w:p>
    <w:p w:rsidR="00427096" w:rsidRDefault="00427096" w:rsidP="00427096">
      <w:pPr>
        <w:jc w:val="both"/>
        <w:rPr>
          <w:b/>
          <w:sz w:val="24"/>
          <w:szCs w:val="24"/>
        </w:rPr>
      </w:pPr>
    </w:p>
    <w:p w:rsidR="00427096" w:rsidRDefault="00427096" w:rsidP="00427096">
      <w:pPr>
        <w:jc w:val="both"/>
        <w:rPr>
          <w:b/>
          <w:sz w:val="24"/>
          <w:szCs w:val="24"/>
        </w:rPr>
      </w:pPr>
      <w:r>
        <w:rPr>
          <w:b/>
          <w:sz w:val="24"/>
          <w:szCs w:val="24"/>
        </w:rPr>
        <w:t>Ad.5</w:t>
      </w:r>
    </w:p>
    <w:p w:rsidR="00427096" w:rsidRDefault="00427096" w:rsidP="00427096">
      <w:pPr>
        <w:jc w:val="both"/>
        <w:rPr>
          <w:sz w:val="24"/>
          <w:szCs w:val="24"/>
        </w:rPr>
      </w:pPr>
      <w:r>
        <w:rPr>
          <w:sz w:val="24"/>
          <w:szCs w:val="24"/>
        </w:rPr>
        <w:t>Zakres tematyczny porządku obrad został omówiony w sposób wyczerpujący. Nikt z obecnych nie zgłosił uwag i zastrzeżeń.</w:t>
      </w:r>
    </w:p>
    <w:p w:rsidR="00427096" w:rsidRDefault="00427096" w:rsidP="00427096">
      <w:pPr>
        <w:jc w:val="both"/>
        <w:rPr>
          <w:sz w:val="24"/>
          <w:szCs w:val="24"/>
        </w:rPr>
      </w:pPr>
      <w:r>
        <w:rPr>
          <w:b/>
          <w:sz w:val="24"/>
          <w:szCs w:val="24"/>
        </w:rPr>
        <w:t>Przewodniczący Rady Gminy Szymon Młodziński</w:t>
      </w:r>
      <w:r>
        <w:rPr>
          <w:sz w:val="24"/>
          <w:szCs w:val="24"/>
        </w:rPr>
        <w:t xml:space="preserve"> o 13: 00 dokonał zamknięcia </w:t>
      </w:r>
      <w:r>
        <w:rPr>
          <w:b/>
          <w:sz w:val="24"/>
          <w:szCs w:val="24"/>
        </w:rPr>
        <w:t>XXIV sesji Rady Gminy w Janowicach Wielkich</w:t>
      </w:r>
      <w:r>
        <w:rPr>
          <w:sz w:val="24"/>
          <w:szCs w:val="24"/>
        </w:rPr>
        <w:t>, podziękował wszystkim za przybycie i aktywne uczestnictwo w obradach.</w:t>
      </w:r>
    </w:p>
    <w:p w:rsidR="00427096" w:rsidRDefault="00427096" w:rsidP="00427096">
      <w:pPr>
        <w:jc w:val="both"/>
        <w:rPr>
          <w:sz w:val="24"/>
          <w:szCs w:val="24"/>
        </w:rPr>
      </w:pPr>
      <w:r>
        <w:rPr>
          <w:sz w:val="24"/>
          <w:szCs w:val="24"/>
        </w:rPr>
        <w:t>Na tym protokół zakończono i podpisano.</w:t>
      </w:r>
    </w:p>
    <w:p w:rsidR="00427096" w:rsidRDefault="00427096" w:rsidP="00427096">
      <w:pPr>
        <w:jc w:val="both"/>
        <w:rPr>
          <w:b/>
          <w:sz w:val="24"/>
          <w:szCs w:val="24"/>
        </w:rPr>
      </w:pPr>
    </w:p>
    <w:p w:rsidR="00427096" w:rsidRDefault="00427096" w:rsidP="00427096">
      <w:pPr>
        <w:jc w:val="both"/>
        <w:rPr>
          <w:sz w:val="24"/>
          <w:szCs w:val="24"/>
        </w:rPr>
      </w:pPr>
    </w:p>
    <w:p w:rsidR="00427096" w:rsidRDefault="00427096" w:rsidP="00427096">
      <w:pPr>
        <w:jc w:val="both"/>
        <w:rPr>
          <w:sz w:val="24"/>
          <w:szCs w:val="24"/>
        </w:rPr>
      </w:pPr>
      <w:r>
        <w:rPr>
          <w:sz w:val="24"/>
          <w:szCs w:val="24"/>
        </w:rPr>
        <w:t xml:space="preserve">Protokołowała                                                                          Przewodniczył </w:t>
      </w:r>
    </w:p>
    <w:p w:rsidR="00427096" w:rsidRDefault="00427096" w:rsidP="00427096">
      <w:pPr>
        <w:jc w:val="both"/>
        <w:rPr>
          <w:sz w:val="24"/>
          <w:szCs w:val="24"/>
        </w:rPr>
      </w:pPr>
      <w:r>
        <w:rPr>
          <w:sz w:val="24"/>
          <w:szCs w:val="24"/>
        </w:rPr>
        <w:t>Bogusława Nestorowicz                                                          Przewodniczący</w:t>
      </w:r>
    </w:p>
    <w:p w:rsidR="00427096" w:rsidRDefault="00427096" w:rsidP="00427096">
      <w:pPr>
        <w:jc w:val="both"/>
        <w:rPr>
          <w:sz w:val="24"/>
          <w:szCs w:val="24"/>
        </w:rPr>
      </w:pPr>
      <w:r>
        <w:rPr>
          <w:sz w:val="24"/>
          <w:szCs w:val="24"/>
        </w:rPr>
        <w:t>Insp. ds. Rady Gminy                                                              Rady     Gminy</w:t>
      </w:r>
    </w:p>
    <w:p w:rsidR="00427096" w:rsidRDefault="00427096" w:rsidP="00427096">
      <w:pPr>
        <w:jc w:val="both"/>
        <w:rPr>
          <w:b/>
          <w:sz w:val="24"/>
          <w:szCs w:val="24"/>
        </w:rPr>
      </w:pPr>
      <w:r>
        <w:rPr>
          <w:sz w:val="24"/>
          <w:szCs w:val="24"/>
        </w:rPr>
        <w:t xml:space="preserve">i działalności gospodarczej                                                   </w:t>
      </w:r>
      <w:r>
        <w:rPr>
          <w:b/>
          <w:sz w:val="24"/>
          <w:szCs w:val="24"/>
        </w:rPr>
        <w:t xml:space="preserve">Szymon Młodziński  </w:t>
      </w:r>
    </w:p>
    <w:p w:rsidR="00427096" w:rsidRDefault="00427096" w:rsidP="00427096">
      <w:pPr>
        <w:jc w:val="both"/>
        <w:rPr>
          <w:sz w:val="24"/>
          <w:szCs w:val="24"/>
        </w:rPr>
      </w:pPr>
    </w:p>
    <w:p w:rsidR="00427096" w:rsidRDefault="00427096" w:rsidP="00427096">
      <w:pPr>
        <w:pStyle w:val="Tekstpodstawowy"/>
        <w:rPr>
          <w:sz w:val="24"/>
          <w:szCs w:val="24"/>
        </w:rPr>
      </w:pPr>
    </w:p>
    <w:p w:rsidR="00427096" w:rsidRDefault="00427096" w:rsidP="00427096">
      <w:pPr>
        <w:jc w:val="both"/>
        <w:rPr>
          <w:sz w:val="24"/>
          <w:szCs w:val="24"/>
        </w:rPr>
      </w:pPr>
      <w:r>
        <w:rPr>
          <w:sz w:val="24"/>
          <w:szCs w:val="24"/>
        </w:rPr>
        <w:t>Załączniki do protokołu dostępne są na stanowisku pracy w Biurze Rady Gminy pok. Nr 3.</w:t>
      </w:r>
    </w:p>
    <w:p w:rsidR="00427096" w:rsidRDefault="00427096" w:rsidP="00427096">
      <w:pPr>
        <w:jc w:val="both"/>
        <w:rPr>
          <w:sz w:val="24"/>
          <w:szCs w:val="24"/>
        </w:rPr>
      </w:pPr>
    </w:p>
    <w:p w:rsidR="00427096" w:rsidRDefault="00427096" w:rsidP="00427096">
      <w:pPr>
        <w:jc w:val="both"/>
        <w:rPr>
          <w:sz w:val="24"/>
          <w:szCs w:val="24"/>
        </w:rPr>
      </w:pPr>
      <w:r>
        <w:rPr>
          <w:sz w:val="24"/>
          <w:szCs w:val="24"/>
        </w:rPr>
        <w:t>Przebieg sesji został zapisany na urządzeniu rejestrującym dźwięk i udostępniany jest w Biurze Rady Gminy w Janowicach Wielkich pok. nr 3.</w:t>
      </w:r>
      <w:r>
        <w:rPr>
          <w:b/>
          <w:sz w:val="24"/>
          <w:szCs w:val="24"/>
        </w:rPr>
        <w:t xml:space="preserve"> </w:t>
      </w:r>
      <w:r>
        <w:rPr>
          <w:sz w:val="24"/>
          <w:szCs w:val="24"/>
        </w:rPr>
        <w:t>Jednocześnie informuję, że niektóre fragmenty sesji nie zostały zaprotokołowane w formie papierowej gdyż z przyczyn technicznych nie są możliwe do odsłuchania.</w:t>
      </w:r>
    </w:p>
    <w:p w:rsidR="00427096" w:rsidRDefault="00427096" w:rsidP="00427096">
      <w:pPr>
        <w:jc w:val="both"/>
        <w:rPr>
          <w:color w:val="FF0000"/>
          <w:sz w:val="24"/>
          <w:szCs w:val="24"/>
        </w:rPr>
      </w:pPr>
    </w:p>
    <w:p w:rsidR="00427096" w:rsidRDefault="00427096" w:rsidP="00427096">
      <w:pPr>
        <w:jc w:val="both"/>
        <w:rPr>
          <w:color w:val="FF0000"/>
          <w:sz w:val="24"/>
          <w:szCs w:val="24"/>
        </w:rPr>
      </w:pPr>
    </w:p>
    <w:p w:rsidR="00427096" w:rsidRDefault="00427096" w:rsidP="00427096">
      <w:pPr>
        <w:jc w:val="both"/>
        <w:rPr>
          <w:color w:val="FF0000"/>
          <w:sz w:val="24"/>
          <w:szCs w:val="24"/>
        </w:rPr>
      </w:pPr>
    </w:p>
    <w:p w:rsidR="00427096" w:rsidRDefault="00427096" w:rsidP="00427096">
      <w:pPr>
        <w:jc w:val="both"/>
        <w:rPr>
          <w:color w:val="FF0000"/>
          <w:sz w:val="24"/>
          <w:szCs w:val="24"/>
        </w:rPr>
      </w:pPr>
    </w:p>
    <w:p w:rsidR="00427096" w:rsidRDefault="00427096" w:rsidP="00427096"/>
    <w:p w:rsidR="00CA22FC" w:rsidRDefault="00CA22FC"/>
    <w:sectPr w:rsidR="00CA22FC" w:rsidSect="00F02CE9">
      <w:footerReference w:type="default" r:id="rId5"/>
      <w:pgSz w:w="11906" w:h="16838"/>
      <w:pgMar w:top="992" w:right="1418" w:bottom="1418" w:left="1418" w:header="709" w:footer="709" w:gutter="0"/>
      <w:cols w:space="708"/>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9584485"/>
      <w:docPartObj>
        <w:docPartGallery w:val="Page Numbers (Bottom of Page)"/>
        <w:docPartUnique/>
      </w:docPartObj>
    </w:sdtPr>
    <w:sdtEndPr>
      <w:rPr>
        <w:rFonts w:ascii="Times New Roman" w:hAnsi="Times New Roman"/>
        <w:sz w:val="20"/>
        <w:szCs w:val="20"/>
      </w:rPr>
    </w:sdtEndPr>
    <w:sdtContent>
      <w:p w:rsidR="000217DA" w:rsidRDefault="00427096">
        <w:pPr>
          <w:pStyle w:val="Stopka"/>
          <w:jc w:val="right"/>
          <w:rPr>
            <w:rFonts w:asciiTheme="majorHAnsi" w:hAnsiTheme="majorHAnsi"/>
            <w:sz w:val="28"/>
            <w:szCs w:val="28"/>
          </w:rPr>
        </w:pPr>
        <w:r>
          <w:rPr>
            <w:rFonts w:asciiTheme="majorHAnsi" w:hAnsiTheme="majorHAnsi"/>
            <w:sz w:val="28"/>
            <w:szCs w:val="28"/>
          </w:rPr>
          <w:t xml:space="preserve">str. </w:t>
        </w:r>
        <w:r>
          <w:fldChar w:fldCharType="begin"/>
        </w:r>
        <w:r>
          <w:instrText xml:space="preserve"> PAGE    \* MERGEFORMAT </w:instrText>
        </w:r>
        <w:r>
          <w:fldChar w:fldCharType="separate"/>
        </w:r>
        <w:r w:rsidRPr="00427096">
          <w:rPr>
            <w:rFonts w:asciiTheme="majorHAnsi" w:hAnsiTheme="majorHAnsi"/>
            <w:noProof/>
            <w:sz w:val="28"/>
            <w:szCs w:val="28"/>
          </w:rPr>
          <w:t>16</w:t>
        </w:r>
        <w:r>
          <w:fldChar w:fldCharType="end"/>
        </w:r>
      </w:p>
    </w:sdtContent>
  </w:sdt>
  <w:p w:rsidR="000217DA" w:rsidRDefault="00427096">
    <w:pPr>
      <w:pStyle w:val="Stopka"/>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AC4428"/>
    <w:multiLevelType w:val="hybridMultilevel"/>
    <w:tmpl w:val="6FCA035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58587B80"/>
    <w:multiLevelType w:val="hybridMultilevel"/>
    <w:tmpl w:val="1F36BE4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74146CDD"/>
    <w:multiLevelType w:val="hybridMultilevel"/>
    <w:tmpl w:val="AB320A4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rawingGridVerticalSpacing w:val="163"/>
  <w:displayHorizontalDrawingGridEvery w:val="0"/>
  <w:displayVerticalDrawingGridEvery w:val="2"/>
  <w:characterSpacingControl w:val="doNotCompress"/>
  <w:compat/>
  <w:rsids>
    <w:rsidRoot w:val="00427096"/>
    <w:rsid w:val="00427096"/>
    <w:rsid w:val="008D7429"/>
    <w:rsid w:val="00CA22FC"/>
    <w:rsid w:val="00F02CE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7096"/>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427096"/>
    <w:pPr>
      <w:jc w:val="center"/>
    </w:pPr>
    <w:rPr>
      <w:sz w:val="28"/>
    </w:rPr>
  </w:style>
  <w:style w:type="character" w:customStyle="1" w:styleId="TytuZnak">
    <w:name w:val="Tytuł Znak"/>
    <w:basedOn w:val="Domylnaczcionkaakapitu"/>
    <w:link w:val="Tytu"/>
    <w:uiPriority w:val="99"/>
    <w:rsid w:val="00427096"/>
    <w:rPr>
      <w:rFonts w:ascii="Times New Roman" w:eastAsia="Times New Roman" w:hAnsi="Times New Roman" w:cs="Times New Roman"/>
      <w:sz w:val="28"/>
      <w:szCs w:val="20"/>
      <w:lang w:eastAsia="pl-PL"/>
    </w:rPr>
  </w:style>
  <w:style w:type="paragraph" w:styleId="Tekstpodstawowy">
    <w:name w:val="Body Text"/>
    <w:basedOn w:val="Normalny"/>
    <w:link w:val="TekstpodstawowyZnak"/>
    <w:uiPriority w:val="99"/>
    <w:semiHidden/>
    <w:unhideWhenUsed/>
    <w:rsid w:val="00427096"/>
    <w:pPr>
      <w:jc w:val="both"/>
    </w:pPr>
    <w:rPr>
      <w:sz w:val="28"/>
    </w:rPr>
  </w:style>
  <w:style w:type="character" w:customStyle="1" w:styleId="TekstpodstawowyZnak">
    <w:name w:val="Tekst podstawowy Znak"/>
    <w:basedOn w:val="Domylnaczcionkaakapitu"/>
    <w:link w:val="Tekstpodstawowy"/>
    <w:uiPriority w:val="99"/>
    <w:semiHidden/>
    <w:rsid w:val="00427096"/>
    <w:rPr>
      <w:rFonts w:ascii="Times New Roman" w:eastAsia="Times New Roman" w:hAnsi="Times New Roman" w:cs="Times New Roman"/>
      <w:sz w:val="28"/>
      <w:szCs w:val="20"/>
      <w:lang w:eastAsia="pl-PL"/>
    </w:rPr>
  </w:style>
  <w:style w:type="paragraph" w:styleId="Akapitzlist">
    <w:name w:val="List Paragraph"/>
    <w:basedOn w:val="Normalny"/>
    <w:uiPriority w:val="34"/>
    <w:qFormat/>
    <w:rsid w:val="00427096"/>
    <w:pPr>
      <w:ind w:left="720"/>
      <w:contextualSpacing/>
    </w:pPr>
  </w:style>
  <w:style w:type="paragraph" w:styleId="Nagwek">
    <w:name w:val="header"/>
    <w:basedOn w:val="Normalny"/>
    <w:link w:val="NagwekZnak"/>
    <w:uiPriority w:val="99"/>
    <w:semiHidden/>
    <w:unhideWhenUsed/>
    <w:rsid w:val="00427096"/>
    <w:pPr>
      <w:tabs>
        <w:tab w:val="center" w:pos="4536"/>
        <w:tab w:val="right" w:pos="9072"/>
      </w:tabs>
    </w:pPr>
  </w:style>
  <w:style w:type="character" w:customStyle="1" w:styleId="NagwekZnak">
    <w:name w:val="Nagłówek Znak"/>
    <w:basedOn w:val="Domylnaczcionkaakapitu"/>
    <w:link w:val="Nagwek"/>
    <w:uiPriority w:val="99"/>
    <w:semiHidden/>
    <w:rsid w:val="00427096"/>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27096"/>
    <w:pPr>
      <w:tabs>
        <w:tab w:val="center" w:pos="4536"/>
        <w:tab w:val="right" w:pos="9072"/>
      </w:tabs>
    </w:pPr>
  </w:style>
  <w:style w:type="character" w:customStyle="1" w:styleId="StopkaZnak">
    <w:name w:val="Stopka Znak"/>
    <w:basedOn w:val="Domylnaczcionkaakapitu"/>
    <w:link w:val="Stopka"/>
    <w:uiPriority w:val="99"/>
    <w:rsid w:val="00427096"/>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8981</Words>
  <Characters>53891</Characters>
  <Application>Microsoft Office Word</Application>
  <DocSecurity>0</DocSecurity>
  <Lines>449</Lines>
  <Paragraphs>125</Paragraphs>
  <ScaleCrop>false</ScaleCrop>
  <Company/>
  <LinksUpToDate>false</LinksUpToDate>
  <CharactersWithSpaces>62747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xxx</cp:lastModifiedBy>
  <cp:revision>1</cp:revision>
  <dcterms:created xsi:type="dcterms:W3CDTF">2013-05-28T06:44:00Z</dcterms:created>
  <dcterms:modified xsi:type="dcterms:W3CDTF">2013-05-28T06:46:00Z</dcterms:modified>
</cp:coreProperties>
</file>